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6EE3" w:rsidRDefault="00DC6EE3" w:rsidP="00DC6EE3">
      <w:pPr>
        <w:spacing w:line="240" w:lineRule="auto"/>
        <w:jc w:val="center"/>
      </w:pPr>
      <w:r>
        <w:rPr>
          <w:rFonts w:eastAsia="方正小标宋_GBK" w:hint="eastAsia"/>
          <w:sz w:val="36"/>
        </w:rPr>
        <w:t>语文园地</w:t>
      </w:r>
    </w:p>
    <w:p w:rsidR="00DC6EE3" w:rsidRDefault="00DC6EE3" w:rsidP="00DC6EE3">
      <w:pPr>
        <w:spacing w:line="240" w:lineRule="auto"/>
        <w:jc w:val="center"/>
      </w:pPr>
      <w:r>
        <w:rPr>
          <w:noProof/>
        </w:rPr>
        <w:drawing>
          <wp:inline distT="0" distB="0" distL="0" distR="0">
            <wp:extent cx="877320" cy="252720"/>
            <wp:effectExtent l="0" t="0" r="0" b="0"/>
            <wp:docPr id="1936" name="教材分析.jpg" descr="id:214751572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r:embed="rId6"/>
                    <a:stretch>
                      <a:fillRect/>
                    </a:stretch>
                  </pic:blipFill>
                  <pic:spPr>
                    <a:xfrm>
                      <a:off x="0" y="0"/>
                      <a:ext cx="877320" cy="252720"/>
                    </a:xfrm>
                    <a:prstGeom prst="rect">
                      <a:avLst/>
                    </a:prstGeom>
                  </pic:spPr>
                </pic:pic>
              </a:graphicData>
            </a:graphic>
          </wp:inline>
        </w:drawing>
      </w:r>
    </w:p>
    <w:p w:rsidR="00DC6EE3" w:rsidRDefault="00DC6EE3" w:rsidP="00DC6EE3">
      <w:pPr>
        <w:spacing w:line="240" w:lineRule="auto"/>
        <w:ind w:firstLineChars="200" w:firstLine="360"/>
      </w:pPr>
      <w:r>
        <w:rPr>
          <w:rFonts w:hint="eastAsia"/>
        </w:rPr>
        <w:t>本单元的《语文园地》共安排了三个板块的内容。</w:t>
      </w:r>
    </w:p>
    <w:p w:rsidR="00DC6EE3" w:rsidRDefault="00DC6EE3" w:rsidP="00DC6EE3">
      <w:pPr>
        <w:spacing w:line="240" w:lineRule="auto"/>
        <w:ind w:firstLineChars="200" w:firstLine="360"/>
      </w:pPr>
      <w:r>
        <w:rPr>
          <w:rFonts w:hint="eastAsia"/>
        </w:rPr>
        <w:t>“交流平台”引导学生梳理小学阶段学习古诗的一些方法</w:t>
      </w:r>
      <w:r>
        <w:rPr>
          <w:rFonts w:ascii="方正书宋_GBK" w:hAnsi="方正书宋_GBK"/>
        </w:rPr>
        <w:t>;</w:t>
      </w:r>
      <w:r>
        <w:rPr>
          <w:rFonts w:hint="eastAsia"/>
        </w:rPr>
        <w:t>“词句段运用”安排了两项内容</w:t>
      </w:r>
      <w:r>
        <w:rPr>
          <w:rFonts w:ascii="方正书宋_GBK" w:hAnsi="方正书宋_GBK"/>
        </w:rPr>
        <w:t>:</w:t>
      </w:r>
      <w:r>
        <w:rPr>
          <w:rFonts w:hint="eastAsia"/>
        </w:rPr>
        <w:t>一是给出一段话</w:t>
      </w:r>
      <w:r>
        <w:rPr>
          <w:rFonts w:ascii="方正书宋_GBK" w:hAnsi="方正书宋_GBK"/>
        </w:rPr>
        <w:t>,</w:t>
      </w:r>
      <w:r>
        <w:rPr>
          <w:rFonts w:hint="eastAsia"/>
        </w:rPr>
        <w:t>要求学生能抓住关键语句</w:t>
      </w:r>
      <w:r>
        <w:rPr>
          <w:rFonts w:ascii="方正书宋_GBK" w:hAnsi="方正书宋_GBK"/>
        </w:rPr>
        <w:t>,</w:t>
      </w:r>
      <w:r>
        <w:rPr>
          <w:rFonts w:hint="eastAsia"/>
        </w:rPr>
        <w:t>把握主要观点</w:t>
      </w:r>
      <w:r>
        <w:rPr>
          <w:rFonts w:ascii="方正书宋_GBK" w:hAnsi="方正书宋_GBK"/>
        </w:rPr>
        <w:t>;</w:t>
      </w:r>
      <w:r>
        <w:rPr>
          <w:rFonts w:hint="eastAsia"/>
        </w:rPr>
        <w:t>二是生活中的语文运用</w:t>
      </w:r>
      <w:r>
        <w:rPr>
          <w:rFonts w:ascii="方正书宋_GBK" w:hAnsi="方正书宋_GBK"/>
        </w:rPr>
        <w:t>,</w:t>
      </w:r>
      <w:r>
        <w:rPr>
          <w:rFonts w:hint="eastAsia"/>
        </w:rPr>
        <w:t>要求能够依据实际需要</w:t>
      </w:r>
      <w:r>
        <w:rPr>
          <w:rFonts w:ascii="方正书宋_GBK" w:hAnsi="方正书宋_GBK"/>
        </w:rPr>
        <w:t>,</w:t>
      </w:r>
      <w:r>
        <w:rPr>
          <w:rFonts w:hint="eastAsia"/>
        </w:rPr>
        <w:t>选择合适的乘车方案</w:t>
      </w:r>
      <w:r>
        <w:rPr>
          <w:rFonts w:ascii="方正书宋_GBK" w:hAnsi="方正书宋_GBK"/>
        </w:rPr>
        <w:t>;</w:t>
      </w:r>
      <w:r>
        <w:rPr>
          <w:rFonts w:hint="eastAsia"/>
        </w:rPr>
        <w:t>“日积月累”安排的是传统文化常识“五行、五谷、五音、五彩”。</w:t>
      </w:r>
    </w:p>
    <w:p w:rsidR="00DC6EE3" w:rsidRDefault="00DC6EE3" w:rsidP="00DC6EE3">
      <w:pPr>
        <w:spacing w:line="240" w:lineRule="auto"/>
        <w:jc w:val="center"/>
      </w:pPr>
      <w:r>
        <w:rPr>
          <w:noProof/>
        </w:rPr>
        <w:drawing>
          <wp:inline distT="0" distB="0" distL="0" distR="0">
            <wp:extent cx="877320" cy="252720"/>
            <wp:effectExtent l="0" t="0" r="0" b="0"/>
            <wp:docPr id="1937" name="教学目标.jpg" descr="id:214751573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7"/>
                    <a:stretch>
                      <a:fillRect/>
                    </a:stretch>
                  </pic:blipFill>
                  <pic:spPr>
                    <a:xfrm>
                      <a:off x="0" y="0"/>
                      <a:ext cx="877320" cy="252720"/>
                    </a:xfrm>
                    <a:prstGeom prst="rect">
                      <a:avLst/>
                    </a:prstGeom>
                  </pic:spPr>
                </pic:pic>
              </a:graphicData>
            </a:graphic>
          </wp:inline>
        </w:drawing>
      </w:r>
    </w:p>
    <w:p w:rsidR="00DC6EE3" w:rsidRDefault="00DC6EE3" w:rsidP="00DC6EE3">
      <w:pPr>
        <w:spacing w:line="240" w:lineRule="auto"/>
        <w:ind w:firstLineChars="200" w:firstLine="360"/>
      </w:pPr>
      <w:r>
        <w:rPr>
          <w:rFonts w:ascii="NEU-HZ-S92" w:hAnsi="NEU-HZ-S92"/>
        </w:rPr>
        <w:t>1</w:t>
      </w:r>
      <w:r>
        <w:t>.</w:t>
      </w:r>
      <w:r>
        <w:rPr>
          <w:rFonts w:hint="eastAsia"/>
        </w:rPr>
        <w:t>结合自己的阅读体验</w:t>
      </w:r>
      <w:r>
        <w:rPr>
          <w:rFonts w:ascii="方正书宋_GBK" w:hAnsi="方正书宋_GBK"/>
        </w:rPr>
        <w:t>,</w:t>
      </w:r>
      <w:r>
        <w:rPr>
          <w:rFonts w:hint="eastAsia"/>
        </w:rPr>
        <w:t>梳理归纳理解古诗意思的方法。</w:t>
      </w:r>
    </w:p>
    <w:p w:rsidR="00DC6EE3" w:rsidRDefault="00DC6EE3" w:rsidP="00DC6EE3">
      <w:pPr>
        <w:spacing w:line="240" w:lineRule="auto"/>
        <w:ind w:firstLineChars="200" w:firstLine="360"/>
      </w:pPr>
      <w:r>
        <w:rPr>
          <w:rFonts w:ascii="NEU-HZ-S92" w:hAnsi="NEU-HZ-S92"/>
        </w:rPr>
        <w:t>2</w:t>
      </w:r>
      <w:r>
        <w:t>.</w:t>
      </w:r>
      <w:r>
        <w:rPr>
          <w:rFonts w:hint="eastAsia"/>
        </w:rPr>
        <w:t>运用抓住关键句的方法</w:t>
      </w:r>
      <w:r>
        <w:rPr>
          <w:rFonts w:ascii="方正书宋_GBK" w:hAnsi="方正书宋_GBK"/>
        </w:rPr>
        <w:t>,</w:t>
      </w:r>
      <w:r>
        <w:rPr>
          <w:rFonts w:hint="eastAsia"/>
        </w:rPr>
        <w:t>把握一段话的主要观点</w:t>
      </w:r>
      <w:r>
        <w:rPr>
          <w:rFonts w:ascii="方正书宋_GBK" w:hAnsi="方正书宋_GBK"/>
        </w:rPr>
        <w:t>;</w:t>
      </w:r>
      <w:r>
        <w:rPr>
          <w:rFonts w:hint="eastAsia"/>
        </w:rPr>
        <w:t>能阅读非连续性文本</w:t>
      </w:r>
      <w:r>
        <w:rPr>
          <w:rFonts w:ascii="方正书宋_GBK" w:hAnsi="方正书宋_GBK"/>
        </w:rPr>
        <w:t>,</w:t>
      </w:r>
      <w:r>
        <w:rPr>
          <w:rFonts w:hint="eastAsia"/>
        </w:rPr>
        <w:t>提取有价值的信息。</w:t>
      </w:r>
    </w:p>
    <w:p w:rsidR="00DC6EE3" w:rsidRDefault="00DC6EE3" w:rsidP="00DC6EE3">
      <w:pPr>
        <w:spacing w:line="240" w:lineRule="auto"/>
        <w:ind w:firstLineChars="200" w:firstLine="360"/>
      </w:pPr>
      <w:r>
        <w:rPr>
          <w:rFonts w:ascii="NEU-HZ-S92" w:hAnsi="NEU-HZ-S92"/>
        </w:rPr>
        <w:t>3</w:t>
      </w:r>
      <w:r>
        <w:t>.</w:t>
      </w:r>
      <w:r>
        <w:rPr>
          <w:rFonts w:hint="eastAsia"/>
        </w:rPr>
        <w:t>了解“五行、五谷、五音、五彩”各指什么。</w:t>
      </w:r>
    </w:p>
    <w:p w:rsidR="00DC6EE3" w:rsidRDefault="00DC6EE3" w:rsidP="00DC6EE3">
      <w:pPr>
        <w:spacing w:line="240" w:lineRule="auto"/>
        <w:jc w:val="center"/>
      </w:pPr>
      <w:r>
        <w:rPr>
          <w:noProof/>
        </w:rPr>
        <w:drawing>
          <wp:inline distT="0" distB="0" distL="0" distR="0">
            <wp:extent cx="877320" cy="252720"/>
            <wp:effectExtent l="0" t="0" r="0" b="0"/>
            <wp:docPr id="1938" name="教学建议.jpg" descr="id:214751574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8"/>
                    <a:stretch>
                      <a:fillRect/>
                    </a:stretch>
                  </pic:blipFill>
                  <pic:spPr>
                    <a:xfrm>
                      <a:off x="0" y="0"/>
                      <a:ext cx="877320" cy="252720"/>
                    </a:xfrm>
                    <a:prstGeom prst="rect">
                      <a:avLst/>
                    </a:prstGeom>
                  </pic:spPr>
                </pic:pic>
              </a:graphicData>
            </a:graphic>
          </wp:inline>
        </w:drawing>
      </w:r>
    </w:p>
    <w:p w:rsidR="00DC6EE3" w:rsidRDefault="00DC6EE3" w:rsidP="00DC6EE3">
      <w:pPr>
        <w:spacing w:line="240" w:lineRule="auto"/>
        <w:ind w:firstLineChars="200" w:firstLine="360"/>
      </w:pPr>
      <w:r>
        <w:rPr>
          <w:rFonts w:ascii="NEU-HZ-S92" w:hAnsi="NEU-HZ-S92"/>
        </w:rPr>
        <w:t>1</w:t>
      </w:r>
      <w:r>
        <w:t>.</w:t>
      </w:r>
      <w:r>
        <w:rPr>
          <w:rFonts w:hint="eastAsia"/>
        </w:rPr>
        <w:t>结合古诗的阅读经历</w:t>
      </w:r>
      <w:r>
        <w:rPr>
          <w:rFonts w:ascii="方正书宋_GBK" w:hAnsi="方正书宋_GBK"/>
        </w:rPr>
        <w:t>,</w:t>
      </w:r>
      <w:r>
        <w:rPr>
          <w:rFonts w:hint="eastAsia"/>
        </w:rPr>
        <w:t>引导学生结合教材中的例子归纳三种方法</w:t>
      </w:r>
      <w:r>
        <w:rPr>
          <w:rFonts w:ascii="方正书宋_GBK" w:hAnsi="方正书宋_GBK"/>
        </w:rPr>
        <w:t>,</w:t>
      </w:r>
      <w:r>
        <w:rPr>
          <w:rFonts w:hint="eastAsia"/>
        </w:rPr>
        <w:t>并结合学生的生活经验和阅读经历</w:t>
      </w:r>
      <w:r>
        <w:rPr>
          <w:rFonts w:ascii="方正书宋_GBK" w:hAnsi="方正书宋_GBK"/>
        </w:rPr>
        <w:t>,</w:t>
      </w:r>
      <w:r>
        <w:rPr>
          <w:rFonts w:hint="eastAsia"/>
        </w:rPr>
        <w:t>引导学生寻找其他理解古诗的方法。</w:t>
      </w:r>
    </w:p>
    <w:p w:rsidR="00DC6EE3" w:rsidRDefault="00DC6EE3" w:rsidP="00DC6EE3">
      <w:pPr>
        <w:spacing w:line="240" w:lineRule="auto"/>
        <w:ind w:firstLineChars="200" w:firstLine="360"/>
      </w:pPr>
      <w:r>
        <w:rPr>
          <w:rFonts w:ascii="NEU-HZ-S92" w:hAnsi="NEU-HZ-S92"/>
        </w:rPr>
        <w:t>2</w:t>
      </w:r>
      <w:r>
        <w:t>.</w:t>
      </w:r>
      <w:r>
        <w:rPr>
          <w:rFonts w:hint="eastAsia"/>
        </w:rPr>
        <w:t>能理清句子间的关系</w:t>
      </w:r>
      <w:r>
        <w:rPr>
          <w:rFonts w:ascii="方正书宋_GBK" w:hAnsi="方正书宋_GBK"/>
        </w:rPr>
        <w:t>,</w:t>
      </w:r>
      <w:r>
        <w:rPr>
          <w:rFonts w:hint="eastAsia"/>
        </w:rPr>
        <w:t>抓住关键句</w:t>
      </w:r>
      <w:r>
        <w:rPr>
          <w:rFonts w:ascii="方正书宋_GBK" w:hAnsi="方正书宋_GBK"/>
        </w:rPr>
        <w:t>,</w:t>
      </w:r>
      <w:r>
        <w:rPr>
          <w:rFonts w:hint="eastAsia"/>
        </w:rPr>
        <w:t>把握这段话的主要观点</w:t>
      </w:r>
      <w:r>
        <w:rPr>
          <w:rFonts w:ascii="方正书宋_GBK" w:hAnsi="方正书宋_GBK"/>
        </w:rPr>
        <w:t>;</w:t>
      </w:r>
      <w:r>
        <w:rPr>
          <w:rFonts w:hint="eastAsia"/>
        </w:rPr>
        <w:t>指导学生阅读教材给出的材料</w:t>
      </w:r>
      <w:r>
        <w:rPr>
          <w:rFonts w:ascii="方正书宋_GBK" w:hAnsi="方正书宋_GBK"/>
        </w:rPr>
        <w:t>,</w:t>
      </w:r>
      <w:r>
        <w:rPr>
          <w:rFonts w:hint="eastAsia"/>
        </w:rPr>
        <w:t>组织学生讨论有哪些乘车方案</w:t>
      </w:r>
      <w:r>
        <w:rPr>
          <w:rFonts w:ascii="方正书宋_GBK" w:hAnsi="方正书宋_GBK"/>
        </w:rPr>
        <w:t>,</w:t>
      </w:r>
      <w:r>
        <w:rPr>
          <w:rFonts w:hint="eastAsia"/>
        </w:rPr>
        <w:t>并从中选出最佳方案。</w:t>
      </w:r>
    </w:p>
    <w:p w:rsidR="00DC6EE3" w:rsidRDefault="00DC6EE3" w:rsidP="00DC6EE3">
      <w:pPr>
        <w:spacing w:line="240" w:lineRule="auto"/>
        <w:ind w:firstLineChars="200" w:firstLine="360"/>
      </w:pPr>
      <w:r>
        <w:rPr>
          <w:rFonts w:ascii="NEU-HZ-S92" w:hAnsi="NEU-HZ-S92"/>
        </w:rPr>
        <w:t>3</w:t>
      </w:r>
      <w:r>
        <w:t>.</w:t>
      </w:r>
      <w:r>
        <w:rPr>
          <w:rFonts w:hint="eastAsia"/>
        </w:rPr>
        <w:t>引导学生把“五行、五谷、五音、五彩”几个条目中的生字读正确</w:t>
      </w:r>
      <w:r>
        <w:rPr>
          <w:rFonts w:ascii="方正书宋_GBK" w:hAnsi="方正书宋_GBK"/>
        </w:rPr>
        <w:t>,</w:t>
      </w:r>
      <w:r>
        <w:rPr>
          <w:rFonts w:hint="eastAsia"/>
        </w:rPr>
        <w:t>并联系学生的生活经验</w:t>
      </w:r>
      <w:r>
        <w:rPr>
          <w:rFonts w:ascii="方正书宋_GBK" w:hAnsi="方正书宋_GBK"/>
        </w:rPr>
        <w:t>,</w:t>
      </w:r>
      <w:r>
        <w:rPr>
          <w:rFonts w:hint="eastAsia"/>
        </w:rPr>
        <w:t>帮助学生了解大致意思</w:t>
      </w:r>
      <w:r>
        <w:rPr>
          <w:rFonts w:ascii="方正书宋_GBK" w:hAnsi="方正书宋_GBK"/>
        </w:rPr>
        <w:t>,</w:t>
      </w:r>
      <w:r>
        <w:rPr>
          <w:rFonts w:hint="eastAsia"/>
        </w:rPr>
        <w:t>再积累成诵。</w:t>
      </w:r>
    </w:p>
    <w:p w:rsidR="00DC6EE3" w:rsidRDefault="00DC6EE3" w:rsidP="00DC6EE3">
      <w:pPr>
        <w:spacing w:line="240" w:lineRule="auto"/>
        <w:jc w:val="center"/>
      </w:pPr>
      <w:r>
        <w:rPr>
          <w:noProof/>
        </w:rPr>
        <w:drawing>
          <wp:inline distT="0" distB="0" distL="0" distR="0">
            <wp:extent cx="877320" cy="252720"/>
            <wp:effectExtent l="0" t="0" r="0" b="0"/>
            <wp:docPr id="1939" name="教学准备.jpg" descr="id:214751574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9"/>
                    <a:stretch>
                      <a:fillRect/>
                    </a:stretch>
                  </pic:blipFill>
                  <pic:spPr>
                    <a:xfrm>
                      <a:off x="0" y="0"/>
                      <a:ext cx="877320" cy="252720"/>
                    </a:xfrm>
                    <a:prstGeom prst="rect">
                      <a:avLst/>
                    </a:prstGeom>
                  </pic:spPr>
                </pic:pic>
              </a:graphicData>
            </a:graphic>
          </wp:inline>
        </w:drawing>
      </w:r>
    </w:p>
    <w:p w:rsidR="00DC6EE3" w:rsidRDefault="00DC6EE3" w:rsidP="00DC6EE3">
      <w:pPr>
        <w:spacing w:line="240" w:lineRule="auto"/>
        <w:ind w:firstLineChars="200" w:firstLine="360"/>
      </w:pPr>
      <w:r>
        <w:rPr>
          <w:rFonts w:ascii="NEU-HZ-S92" w:hAnsi="NEU-HZ-S92"/>
        </w:rPr>
        <w:t>1</w:t>
      </w:r>
      <w:r>
        <w:t>.</w:t>
      </w:r>
      <w:r>
        <w:rPr>
          <w:rFonts w:hint="eastAsia"/>
        </w:rPr>
        <w:t>观察公路站牌</w:t>
      </w:r>
      <w:r>
        <w:rPr>
          <w:rFonts w:ascii="方正书宋_GBK" w:hAnsi="方正书宋_GBK"/>
        </w:rPr>
        <w:t>,</w:t>
      </w:r>
      <w:r>
        <w:rPr>
          <w:rFonts w:hint="eastAsia"/>
        </w:rPr>
        <w:t>搜集相关信息。</w:t>
      </w:r>
    </w:p>
    <w:p w:rsidR="00DC6EE3" w:rsidRDefault="00DC6EE3" w:rsidP="00DC6EE3">
      <w:pPr>
        <w:spacing w:line="240" w:lineRule="auto"/>
        <w:ind w:firstLineChars="200" w:firstLine="360"/>
      </w:pPr>
      <w:r>
        <w:rPr>
          <w:rFonts w:ascii="NEU-HZ-S92" w:hAnsi="NEU-HZ-S92"/>
        </w:rPr>
        <w:t>2</w:t>
      </w:r>
      <w:r>
        <w:t>.</w:t>
      </w:r>
      <w:r>
        <w:rPr>
          <w:rFonts w:hint="eastAsia"/>
        </w:rPr>
        <w:t>制作本课课件。</w:t>
      </w:r>
    </w:p>
    <w:p w:rsidR="00DC6EE3" w:rsidRDefault="00DC6EE3" w:rsidP="00DC6EE3">
      <w:pPr>
        <w:spacing w:line="240" w:lineRule="auto"/>
        <w:jc w:val="center"/>
      </w:pPr>
      <w:r>
        <w:rPr>
          <w:noProof/>
        </w:rPr>
        <w:drawing>
          <wp:inline distT="0" distB="0" distL="0" distR="0">
            <wp:extent cx="877320" cy="252720"/>
            <wp:effectExtent l="0" t="0" r="0" b="0"/>
            <wp:docPr id="1940" name="课时安排.jpg" descr="id:214751575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10"/>
                    <a:stretch>
                      <a:fillRect/>
                    </a:stretch>
                  </pic:blipFill>
                  <pic:spPr>
                    <a:xfrm>
                      <a:off x="0" y="0"/>
                      <a:ext cx="877320" cy="252720"/>
                    </a:xfrm>
                    <a:prstGeom prst="rect">
                      <a:avLst/>
                    </a:prstGeom>
                  </pic:spPr>
                </pic:pic>
              </a:graphicData>
            </a:graphic>
          </wp:inline>
        </w:drawing>
      </w:r>
    </w:p>
    <w:p w:rsidR="00DC6EE3" w:rsidRDefault="00DC6EE3" w:rsidP="00DC6EE3">
      <w:pPr>
        <w:spacing w:line="240" w:lineRule="auto"/>
        <w:ind w:firstLineChars="200" w:firstLine="360"/>
      </w:pPr>
      <w:r>
        <w:t>2</w:t>
      </w:r>
      <w:r>
        <w:rPr>
          <w:rFonts w:hint="eastAsia"/>
        </w:rPr>
        <w:t>课时</w:t>
      </w:r>
    </w:p>
    <w:p w:rsidR="00DC6EE3" w:rsidRDefault="00DC6EE3" w:rsidP="00DC6EE3">
      <w:pPr>
        <w:spacing w:line="240" w:lineRule="auto"/>
        <w:jc w:val="center"/>
      </w:pPr>
      <w:r>
        <w:rPr>
          <w:noProof/>
        </w:rPr>
        <w:lastRenderedPageBreak/>
        <w:drawing>
          <wp:inline distT="0" distB="0" distL="0" distR="0">
            <wp:extent cx="2381040" cy="444960"/>
            <wp:effectExtent l="0" t="0" r="0" b="0"/>
            <wp:docPr id="1941" name="课时01.jpg" descr="id:214751576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0.jpeg"/>
                    <pic:cNvPicPr/>
                  </pic:nvPicPr>
                  <pic:blipFill>
                    <a:blip r:embed="rId11"/>
                    <a:stretch>
                      <a:fillRect/>
                    </a:stretch>
                  </pic:blipFill>
                  <pic:spPr>
                    <a:xfrm>
                      <a:off x="0" y="0"/>
                      <a:ext cx="2381040" cy="444960"/>
                    </a:xfrm>
                    <a:prstGeom prst="rect">
                      <a:avLst/>
                    </a:prstGeom>
                  </pic:spPr>
                </pic:pic>
              </a:graphicData>
            </a:graphic>
          </wp:inline>
        </w:drawing>
      </w:r>
    </w:p>
    <w:p w:rsidR="00DC6EE3" w:rsidRDefault="00DC6EE3" w:rsidP="00DC6EE3">
      <w:pPr>
        <w:spacing w:line="240" w:lineRule="auto"/>
        <w:jc w:val="center"/>
      </w:pPr>
      <w:r>
        <w:rPr>
          <w:noProof/>
        </w:rPr>
        <w:drawing>
          <wp:inline distT="0" distB="0" distL="0" distR="0">
            <wp:extent cx="1085760" cy="291960"/>
            <wp:effectExtent l="0" t="0" r="0" b="0"/>
            <wp:docPr id="1942" name="课时目标.jpg" descr="id:214751576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1.jpeg"/>
                    <pic:cNvPicPr/>
                  </pic:nvPicPr>
                  <pic:blipFill>
                    <a:blip r:embed="rId12"/>
                    <a:stretch>
                      <a:fillRect/>
                    </a:stretch>
                  </pic:blipFill>
                  <pic:spPr>
                    <a:xfrm>
                      <a:off x="0" y="0"/>
                      <a:ext cx="1085760" cy="291960"/>
                    </a:xfrm>
                    <a:prstGeom prst="rect">
                      <a:avLst/>
                    </a:prstGeom>
                  </pic:spPr>
                </pic:pic>
              </a:graphicData>
            </a:graphic>
          </wp:inline>
        </w:drawing>
      </w:r>
    </w:p>
    <w:p w:rsidR="00DC6EE3" w:rsidRDefault="00DC6EE3" w:rsidP="00DC6EE3">
      <w:pPr>
        <w:spacing w:line="240" w:lineRule="auto"/>
        <w:ind w:firstLineChars="200" w:firstLine="360"/>
      </w:pPr>
      <w:r>
        <w:rPr>
          <w:rFonts w:ascii="NEU-HZ-S92" w:hAnsi="NEU-HZ-S92"/>
        </w:rPr>
        <w:t>1</w:t>
      </w:r>
      <w:r>
        <w:t>.</w:t>
      </w:r>
      <w:r>
        <w:rPr>
          <w:rFonts w:hint="eastAsia"/>
        </w:rPr>
        <w:t>结合自己的阅读体验</w:t>
      </w:r>
      <w:r>
        <w:rPr>
          <w:rFonts w:ascii="方正书宋_GBK" w:hAnsi="方正书宋_GBK"/>
        </w:rPr>
        <w:t>,</w:t>
      </w:r>
      <w:r>
        <w:rPr>
          <w:rFonts w:hint="eastAsia"/>
        </w:rPr>
        <w:t>梳理归纳理解古诗的方法。</w:t>
      </w:r>
    </w:p>
    <w:p w:rsidR="00DC6EE3" w:rsidRDefault="00DC6EE3" w:rsidP="00DC6EE3">
      <w:pPr>
        <w:spacing w:line="240" w:lineRule="auto"/>
        <w:ind w:firstLineChars="200" w:firstLine="360"/>
      </w:pPr>
      <w:r>
        <w:rPr>
          <w:rFonts w:ascii="NEU-HZ-S92" w:hAnsi="NEU-HZ-S92"/>
        </w:rPr>
        <w:t>2</w:t>
      </w:r>
      <w:r>
        <w:t>.</w:t>
      </w:r>
      <w:r>
        <w:rPr>
          <w:rFonts w:hint="eastAsia"/>
        </w:rPr>
        <w:t>运用抓住关键句的方法</w:t>
      </w:r>
      <w:r>
        <w:rPr>
          <w:rFonts w:ascii="方正书宋_GBK" w:hAnsi="方正书宋_GBK"/>
        </w:rPr>
        <w:t>,</w:t>
      </w:r>
      <w:r>
        <w:rPr>
          <w:rFonts w:hint="eastAsia"/>
        </w:rPr>
        <w:t>把握一段话的主要观点。</w:t>
      </w:r>
    </w:p>
    <w:p w:rsidR="00DC6EE3" w:rsidRDefault="00DC6EE3" w:rsidP="00DC6EE3">
      <w:pPr>
        <w:spacing w:line="240" w:lineRule="auto"/>
        <w:ind w:firstLineChars="200" w:firstLine="360"/>
        <w:jc w:val="center"/>
      </w:pPr>
      <w:r>
        <w:rPr>
          <w:noProof/>
        </w:rPr>
        <w:drawing>
          <wp:inline distT="0" distB="0" distL="0" distR="0">
            <wp:extent cx="2014920" cy="432720"/>
            <wp:effectExtent l="0" t="0" r="0" b="0"/>
            <wp:docPr id="1943" name="教学过程.jpg" descr="id:214751577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6.jpeg"/>
                    <pic:cNvPicPr/>
                  </pic:nvPicPr>
                  <pic:blipFill>
                    <a:blip r:embed="rId13"/>
                    <a:stretch>
                      <a:fillRect/>
                    </a:stretch>
                  </pic:blipFill>
                  <pic:spPr>
                    <a:xfrm>
                      <a:off x="0" y="0"/>
                      <a:ext cx="2014920" cy="432720"/>
                    </a:xfrm>
                    <a:prstGeom prst="rect">
                      <a:avLst/>
                    </a:prstGeom>
                  </pic:spPr>
                </pic:pic>
              </a:graphicData>
            </a:graphic>
          </wp:inline>
        </w:drawing>
      </w:r>
    </w:p>
    <w:tbl>
      <w:tblPr>
        <w:tblW w:w="2413" w:type="pct"/>
        <w:jc w:val="center"/>
        <w:tblLayout w:type="fixed"/>
        <w:tblLook w:val="04A0"/>
      </w:tblPr>
      <w:tblGrid>
        <w:gridCol w:w="4110"/>
      </w:tblGrid>
      <w:tr w:rsidR="00DC6EE3" w:rsidTr="00EB4708">
        <w:trPr>
          <w:jc w:val="center"/>
        </w:trPr>
        <w:tc>
          <w:tcPr>
            <w:tcW w:w="3969" w:type="dxa"/>
            <w:tcMar>
              <w:left w:w="105" w:type="dxa"/>
              <w:right w:w="105" w:type="dxa"/>
            </w:tcMar>
            <w:vAlign w:val="center"/>
          </w:tcPr>
          <w:p w:rsidR="00DC6EE3" w:rsidRDefault="00DC6EE3" w:rsidP="00540FEE">
            <w:pPr>
              <w:spacing w:line="240" w:lineRule="auto"/>
              <w:jc w:val="center"/>
            </w:pPr>
            <w:r>
              <w:rPr>
                <w:rFonts w:eastAsia="方正黑体_GBK" w:hint="eastAsia"/>
                <w:color w:val="FF00FF"/>
                <w:sz w:val="21"/>
              </w:rPr>
              <w:t>一</w:t>
            </w:r>
            <w:r>
              <w:rPr>
                <w:color w:val="FF00FF"/>
                <w:sz w:val="21"/>
              </w:rPr>
              <w:t xml:space="preserve">　</w:t>
            </w:r>
            <w:r>
              <w:rPr>
                <w:rFonts w:eastAsia="方正黑体_GBK" w:hint="eastAsia"/>
                <w:color w:val="FF00FF"/>
                <w:sz w:val="21"/>
              </w:rPr>
              <w:t>复习导入</w:t>
            </w:r>
          </w:p>
        </w:tc>
      </w:tr>
    </w:tbl>
    <w:p w:rsidR="00DC6EE3" w:rsidRDefault="00DC6EE3" w:rsidP="00DC6EE3">
      <w:pPr>
        <w:spacing w:line="240" w:lineRule="auto"/>
        <w:jc w:val="center"/>
      </w:pPr>
      <w:r>
        <w:rPr>
          <w:noProof/>
        </w:rPr>
        <w:drawing>
          <wp:inline distT="0" distB="0" distL="0" distR="0">
            <wp:extent cx="529920" cy="213120"/>
            <wp:effectExtent l="0" t="0" r="0" b="0"/>
            <wp:docPr id="1945" name="方法一.jpg" descr="id:214751579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4"/>
                    <a:stretch>
                      <a:fillRect/>
                    </a:stretch>
                  </pic:blipFill>
                  <pic:spPr>
                    <a:xfrm>
                      <a:off x="0" y="0"/>
                      <a:ext cx="529920" cy="213120"/>
                    </a:xfrm>
                    <a:prstGeom prst="rect">
                      <a:avLst/>
                    </a:prstGeom>
                  </pic:spPr>
                </pic:pic>
              </a:graphicData>
            </a:graphic>
          </wp:inline>
        </w:drawing>
      </w:r>
    </w:p>
    <w:p w:rsidR="00DC6EE3" w:rsidRDefault="00DC6EE3" w:rsidP="00DC6EE3">
      <w:pPr>
        <w:spacing w:line="240" w:lineRule="auto"/>
        <w:ind w:firstLineChars="200" w:firstLine="360"/>
      </w:pPr>
      <w:r>
        <w:rPr>
          <w:rFonts w:ascii="NEU-HZ-S92" w:hAnsi="NEU-HZ-S92"/>
        </w:rPr>
        <w:t>1</w:t>
      </w:r>
      <w:r>
        <w:t>.</w:t>
      </w:r>
      <w:r>
        <w:rPr>
          <w:rFonts w:eastAsia="方正黑体_GBK" w:hint="eastAsia"/>
        </w:rPr>
        <w:t>师</w:t>
      </w:r>
      <w:r>
        <w:rPr>
          <w:rFonts w:ascii="方正黑体_GBK" w:hAnsi="方正黑体_GBK"/>
        </w:rPr>
        <w:t>:</w:t>
      </w:r>
      <w:r>
        <w:rPr>
          <w:rFonts w:hint="eastAsia"/>
        </w:rPr>
        <w:t>同学们</w:t>
      </w:r>
      <w:r>
        <w:rPr>
          <w:rFonts w:ascii="方正书宋_GBK" w:hAnsi="方正书宋_GBK"/>
        </w:rPr>
        <w:t>,</w:t>
      </w:r>
      <w:r>
        <w:rPr>
          <w:rFonts w:hint="eastAsia"/>
        </w:rPr>
        <w:t>回顾第六单元的学习内容</w:t>
      </w:r>
      <w:r>
        <w:rPr>
          <w:rFonts w:ascii="方正书宋_GBK" w:hAnsi="方正书宋_GBK"/>
        </w:rPr>
        <w:t>,</w:t>
      </w:r>
      <w:r>
        <w:rPr>
          <w:rFonts w:hint="eastAsia"/>
        </w:rPr>
        <w:t>你有哪些收获</w:t>
      </w:r>
      <w:r>
        <w:rPr>
          <w:rFonts w:ascii="方正书宋_GBK" w:hAnsi="方正书宋_GBK"/>
        </w:rPr>
        <w:t>?</w:t>
      </w:r>
    </w:p>
    <w:p w:rsidR="00DC6EE3" w:rsidRDefault="00DC6EE3" w:rsidP="00DC6EE3">
      <w:pPr>
        <w:spacing w:line="240" w:lineRule="auto"/>
        <w:ind w:firstLineChars="200" w:firstLine="360"/>
      </w:pPr>
      <w:r>
        <w:rPr>
          <w:rFonts w:ascii="NEU-HZ-S92" w:hAnsi="NEU-HZ-S92"/>
        </w:rPr>
        <w:t>2</w:t>
      </w:r>
      <w:r>
        <w:t>.</w:t>
      </w:r>
      <w:r>
        <w:rPr>
          <w:rFonts w:eastAsia="方正黑体_GBK" w:hint="eastAsia"/>
        </w:rPr>
        <w:t>师</w:t>
      </w:r>
      <w:r>
        <w:rPr>
          <w:rFonts w:ascii="方正黑体_GBK" w:hAnsi="方正黑体_GBK"/>
        </w:rPr>
        <w:t>:</w:t>
      </w:r>
      <w:r>
        <w:rPr>
          <w:rFonts w:hint="eastAsia"/>
        </w:rPr>
        <w:t>本单元的《语文园地》又为我们安排了哪些学习内容呢</w:t>
      </w:r>
      <w:r>
        <w:rPr>
          <w:rFonts w:ascii="方正书宋_GBK" w:hAnsi="方正书宋_GBK"/>
        </w:rPr>
        <w:t>?</w:t>
      </w:r>
      <w:r>
        <w:rPr>
          <w:rFonts w:hint="eastAsia"/>
        </w:rPr>
        <w:t>这节课我们就一起来学习《语文园地》。</w:t>
      </w:r>
    </w:p>
    <w:p w:rsidR="00DC6EE3" w:rsidRDefault="00DC6EE3" w:rsidP="00DC6EE3">
      <w:pPr>
        <w:spacing w:line="240" w:lineRule="auto"/>
        <w:ind w:firstLineChars="200" w:firstLine="360"/>
      </w:pPr>
      <w:r>
        <w:rPr>
          <w:noProof/>
        </w:rPr>
        <w:drawing>
          <wp:inline distT="0" distB="0" distL="0" distR="0">
            <wp:extent cx="579240" cy="176040"/>
            <wp:effectExtent l="0" t="0" r="0" b="0"/>
            <wp:docPr id="1946" name="设计意图.jpg" descr="id:214751579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5"/>
                    <a:stretch>
                      <a:fillRect/>
                    </a:stretch>
                  </pic:blipFill>
                  <pic:spPr>
                    <a:xfrm>
                      <a:off x="0" y="0"/>
                      <a:ext cx="579240" cy="176040"/>
                    </a:xfrm>
                    <a:prstGeom prst="rect">
                      <a:avLst/>
                    </a:prstGeom>
                  </pic:spPr>
                </pic:pic>
              </a:graphicData>
            </a:graphic>
          </wp:inline>
        </w:drawing>
      </w:r>
      <w:r>
        <w:rPr>
          <w:rFonts w:eastAsia="方正楷体_GBK" w:hint="eastAsia"/>
        </w:rPr>
        <w:t>通过回顾本单元的学习内容谈收获</w:t>
      </w:r>
      <w:r>
        <w:rPr>
          <w:rFonts w:ascii="方正楷体_GBK" w:hAnsi="方正楷体_GBK"/>
        </w:rPr>
        <w:t>,</w:t>
      </w:r>
      <w:r>
        <w:rPr>
          <w:rFonts w:eastAsia="方正楷体_GBK" w:hint="eastAsia"/>
        </w:rPr>
        <w:t>调动学生学习的积极性。</w:t>
      </w:r>
    </w:p>
    <w:p w:rsidR="00DC6EE3" w:rsidRDefault="00DC6EE3" w:rsidP="00DC6EE3">
      <w:pPr>
        <w:spacing w:line="240" w:lineRule="auto"/>
        <w:ind w:firstLineChars="200" w:firstLine="360"/>
        <w:jc w:val="center"/>
      </w:pPr>
      <w:r>
        <w:rPr>
          <w:noProof/>
        </w:rPr>
        <w:drawing>
          <wp:inline distT="0" distB="0" distL="0" distR="0">
            <wp:extent cx="529920" cy="213120"/>
            <wp:effectExtent l="0" t="0" r="0" b="0"/>
            <wp:docPr id="1947" name="方法二.jpg" descr="id:214751580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6"/>
                    <a:stretch>
                      <a:fillRect/>
                    </a:stretch>
                  </pic:blipFill>
                  <pic:spPr>
                    <a:xfrm>
                      <a:off x="0" y="0"/>
                      <a:ext cx="529920" cy="213120"/>
                    </a:xfrm>
                    <a:prstGeom prst="rect">
                      <a:avLst/>
                    </a:prstGeom>
                  </pic:spPr>
                </pic:pic>
              </a:graphicData>
            </a:graphic>
          </wp:inline>
        </w:drawing>
      </w:r>
    </w:p>
    <w:p w:rsidR="00DC6EE3" w:rsidRDefault="00DC6EE3" w:rsidP="00DC6EE3">
      <w:pPr>
        <w:spacing w:line="240" w:lineRule="auto"/>
        <w:ind w:firstLineChars="200" w:firstLine="360"/>
      </w:pPr>
      <w:r>
        <w:rPr>
          <w:rFonts w:hint="eastAsia"/>
        </w:rPr>
        <w:t xml:space="preserve"> </w:t>
      </w:r>
      <w:r>
        <w:rPr>
          <w:rFonts w:ascii="NEU-HZ-S92" w:hAnsi="NEU-HZ-S92"/>
        </w:rPr>
        <w:t>1</w:t>
      </w:r>
      <w:r>
        <w:t>.</w:t>
      </w:r>
      <w:r>
        <w:rPr>
          <w:rFonts w:eastAsia="方正黑体_GBK" w:hint="eastAsia"/>
        </w:rPr>
        <w:t>师</w:t>
      </w:r>
      <w:r>
        <w:rPr>
          <w:rFonts w:ascii="方正黑体_GBK" w:hAnsi="方正黑体_GBK"/>
        </w:rPr>
        <w:t>:</w:t>
      </w:r>
      <w:r>
        <w:rPr>
          <w:rFonts w:hint="eastAsia"/>
        </w:rPr>
        <w:t>同学们</w:t>
      </w:r>
      <w:r>
        <w:rPr>
          <w:rFonts w:ascii="方正书宋_GBK" w:hAnsi="方正书宋_GBK"/>
        </w:rPr>
        <w:t>,</w:t>
      </w:r>
      <w:r>
        <w:rPr>
          <w:rFonts w:hint="eastAsia"/>
        </w:rPr>
        <w:t>到目前为止</w:t>
      </w:r>
      <w:r>
        <w:rPr>
          <w:rFonts w:ascii="方正书宋_GBK" w:hAnsi="方正书宋_GBK"/>
        </w:rPr>
        <w:t>,</w:t>
      </w:r>
      <w:r>
        <w:rPr>
          <w:rFonts w:hint="eastAsia"/>
        </w:rPr>
        <w:t>我们已经学习了不少古诗</w:t>
      </w:r>
      <w:r>
        <w:rPr>
          <w:rFonts w:ascii="方正书宋_GBK" w:hAnsi="方正书宋_GBK"/>
        </w:rPr>
        <w:t>,</w:t>
      </w:r>
      <w:r>
        <w:rPr>
          <w:rFonts w:hint="eastAsia"/>
        </w:rPr>
        <w:t>回忆你以前学过的古诗</w:t>
      </w:r>
      <w:r>
        <w:rPr>
          <w:rFonts w:ascii="方正书宋_GBK" w:hAnsi="方正书宋_GBK"/>
        </w:rPr>
        <w:t>,</w:t>
      </w:r>
      <w:r>
        <w:rPr>
          <w:rFonts w:hint="eastAsia"/>
        </w:rPr>
        <w:t>想一想你是怎样理解诗的。</w:t>
      </w:r>
    </w:p>
    <w:p w:rsidR="00DC6EE3" w:rsidRDefault="00DC6EE3" w:rsidP="00DC6EE3">
      <w:pPr>
        <w:spacing w:line="240" w:lineRule="auto"/>
        <w:ind w:firstLineChars="200" w:firstLine="360"/>
      </w:pPr>
      <w:r>
        <w:rPr>
          <w:rFonts w:hint="eastAsia"/>
        </w:rPr>
        <w:t xml:space="preserve"> </w:t>
      </w:r>
      <w:r>
        <w:rPr>
          <w:rFonts w:ascii="NEU-HZ-S92" w:hAnsi="NEU-HZ-S92"/>
        </w:rPr>
        <w:t>2</w:t>
      </w:r>
      <w:r>
        <w:t>.</w:t>
      </w:r>
      <w:r>
        <w:rPr>
          <w:rFonts w:eastAsia="方正黑体_GBK" w:hint="eastAsia"/>
        </w:rPr>
        <w:t>师</w:t>
      </w:r>
      <w:r>
        <w:rPr>
          <w:rFonts w:ascii="方正黑体_GBK" w:hAnsi="方正黑体_GBK"/>
        </w:rPr>
        <w:t>:</w:t>
      </w:r>
      <w:r>
        <w:rPr>
          <w:rFonts w:hint="eastAsia"/>
        </w:rPr>
        <w:t>那么</w:t>
      </w:r>
      <w:r>
        <w:rPr>
          <w:rFonts w:ascii="方正书宋_GBK" w:hAnsi="方正书宋_GBK"/>
        </w:rPr>
        <w:t>,</w:t>
      </w:r>
      <w:r>
        <w:rPr>
          <w:rFonts w:hint="eastAsia"/>
        </w:rPr>
        <w:t>都有哪些理解古诗的方法呢</w:t>
      </w:r>
      <w:r>
        <w:rPr>
          <w:rFonts w:ascii="方正书宋_GBK" w:hAnsi="方正书宋_GBK"/>
        </w:rPr>
        <w:t>?</w:t>
      </w:r>
      <w:r>
        <w:rPr>
          <w:rFonts w:hint="eastAsia"/>
        </w:rPr>
        <w:t>这节课我们就来学习《语文园地》。</w:t>
      </w:r>
    </w:p>
    <w:p w:rsidR="00DC6EE3" w:rsidRDefault="00DC6EE3" w:rsidP="00DC6EE3">
      <w:pPr>
        <w:spacing w:line="240" w:lineRule="auto"/>
        <w:ind w:firstLineChars="200" w:firstLine="360"/>
      </w:pPr>
      <w:r>
        <w:rPr>
          <w:rFonts w:hint="eastAsia"/>
        </w:rPr>
        <w:t xml:space="preserve"> </w:t>
      </w:r>
      <w:r>
        <w:rPr>
          <w:noProof/>
        </w:rPr>
        <w:drawing>
          <wp:inline distT="0" distB="0" distL="0" distR="0">
            <wp:extent cx="579240" cy="176040"/>
            <wp:effectExtent l="0" t="0" r="0" b="0"/>
            <wp:docPr id="1948" name="设计意图.jpg" descr="id:214751581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5"/>
                    <a:stretch>
                      <a:fillRect/>
                    </a:stretch>
                  </pic:blipFill>
                  <pic:spPr>
                    <a:xfrm>
                      <a:off x="0" y="0"/>
                      <a:ext cx="579240" cy="176040"/>
                    </a:xfrm>
                    <a:prstGeom prst="rect">
                      <a:avLst/>
                    </a:prstGeom>
                  </pic:spPr>
                </pic:pic>
              </a:graphicData>
            </a:graphic>
          </wp:inline>
        </w:drawing>
      </w:r>
      <w:r>
        <w:rPr>
          <w:rFonts w:eastAsia="方正楷体_GBK" w:hint="eastAsia"/>
        </w:rPr>
        <w:t>从学生已有的理解古诗的经验提问</w:t>
      </w:r>
      <w:r>
        <w:rPr>
          <w:rFonts w:ascii="方正楷体_GBK" w:hAnsi="方正楷体_GBK"/>
        </w:rPr>
        <w:t>,</w:t>
      </w:r>
      <w:r>
        <w:rPr>
          <w:rFonts w:eastAsia="方正楷体_GBK" w:hint="eastAsia"/>
        </w:rPr>
        <w:t>激发学生表达的欲望</w:t>
      </w:r>
      <w:r>
        <w:rPr>
          <w:rFonts w:ascii="方正楷体_GBK" w:hAnsi="方正楷体_GBK"/>
        </w:rPr>
        <w:t>,</w:t>
      </w:r>
      <w:r>
        <w:rPr>
          <w:rFonts w:eastAsia="方正楷体_GBK" w:hint="eastAsia"/>
        </w:rPr>
        <w:t>为学习知识做好情感铺垫。</w:t>
      </w:r>
    </w:p>
    <w:tbl>
      <w:tblPr>
        <w:tblW w:w="2413" w:type="pct"/>
        <w:jc w:val="center"/>
        <w:tblLayout w:type="fixed"/>
        <w:tblLook w:val="04A0"/>
      </w:tblPr>
      <w:tblGrid>
        <w:gridCol w:w="4110"/>
      </w:tblGrid>
      <w:tr w:rsidR="00DC6EE3" w:rsidTr="00EB4708">
        <w:trPr>
          <w:jc w:val="center"/>
        </w:trPr>
        <w:tc>
          <w:tcPr>
            <w:tcW w:w="3969" w:type="dxa"/>
            <w:tcMar>
              <w:left w:w="105" w:type="dxa"/>
              <w:right w:w="105" w:type="dxa"/>
            </w:tcMar>
            <w:vAlign w:val="center"/>
          </w:tcPr>
          <w:p w:rsidR="00DC6EE3" w:rsidRDefault="00DC6EE3" w:rsidP="00540FEE">
            <w:pPr>
              <w:spacing w:line="240" w:lineRule="auto"/>
              <w:jc w:val="center"/>
            </w:pPr>
            <w:r>
              <w:rPr>
                <w:rFonts w:eastAsia="方正黑体_GBK" w:hint="eastAsia"/>
                <w:color w:val="FF00FF"/>
                <w:sz w:val="21"/>
              </w:rPr>
              <w:t>二</w:t>
            </w:r>
            <w:r>
              <w:rPr>
                <w:color w:val="FF00FF"/>
                <w:sz w:val="21"/>
              </w:rPr>
              <w:t xml:space="preserve">　</w:t>
            </w:r>
            <w:r>
              <w:rPr>
                <w:rFonts w:eastAsia="方正黑体_GBK" w:hint="eastAsia"/>
                <w:color w:val="FF00FF"/>
                <w:sz w:val="21"/>
              </w:rPr>
              <w:t>交流平台</w:t>
            </w:r>
          </w:p>
        </w:tc>
      </w:tr>
    </w:tbl>
    <w:p w:rsidR="00DC6EE3" w:rsidRDefault="00DC6EE3" w:rsidP="00DC6EE3">
      <w:pPr>
        <w:spacing w:line="240" w:lineRule="auto"/>
      </w:pPr>
      <w:r>
        <w:t xml:space="preserve">　　</w:t>
      </w:r>
      <w:r>
        <w:rPr>
          <w:rFonts w:ascii="NEU-HZ-S92" w:hAnsi="NEU-HZ-S92"/>
        </w:rPr>
        <w:t>1</w:t>
      </w:r>
      <w:r>
        <w:t>.</w:t>
      </w:r>
      <w:r>
        <w:rPr>
          <w:rFonts w:eastAsia="方正黑体_GBK" w:hint="eastAsia"/>
        </w:rPr>
        <w:t>师</w:t>
      </w:r>
      <w:r>
        <w:rPr>
          <w:rFonts w:ascii="方正黑体_GBK" w:hAnsi="方正黑体_GBK"/>
        </w:rPr>
        <w:t>:</w:t>
      </w:r>
      <w:r>
        <w:rPr>
          <w:rFonts w:hint="eastAsia"/>
        </w:rPr>
        <w:t>回忆自己学过的古诗</w:t>
      </w:r>
      <w:r>
        <w:rPr>
          <w:rFonts w:ascii="方正书宋_GBK" w:hAnsi="方正书宋_GBK"/>
        </w:rPr>
        <w:t>,</w:t>
      </w:r>
      <w:r>
        <w:rPr>
          <w:rFonts w:hint="eastAsia"/>
        </w:rPr>
        <w:t>选一首你最喜欢的</w:t>
      </w:r>
      <w:r>
        <w:rPr>
          <w:rFonts w:ascii="方正书宋_GBK" w:hAnsi="方正书宋_GBK"/>
        </w:rPr>
        <w:t>,</w:t>
      </w:r>
      <w:r>
        <w:rPr>
          <w:rFonts w:hint="eastAsia"/>
        </w:rPr>
        <w:t>背给大家听。</w:t>
      </w:r>
    </w:p>
    <w:p w:rsidR="00DC6EE3" w:rsidRDefault="00DC6EE3" w:rsidP="00DC6EE3">
      <w:pPr>
        <w:spacing w:line="240" w:lineRule="auto"/>
        <w:ind w:firstLineChars="200" w:firstLine="360"/>
      </w:pPr>
      <w:r>
        <w:rPr>
          <w:rFonts w:ascii="NEU-HZ-S92" w:hAnsi="NEU-HZ-S92"/>
        </w:rPr>
        <w:t>2</w:t>
      </w:r>
      <w:r>
        <w:t>.</w:t>
      </w:r>
      <w:r>
        <w:rPr>
          <w:rFonts w:eastAsia="方正黑体_GBK" w:hint="eastAsia"/>
        </w:rPr>
        <w:t>师</w:t>
      </w:r>
      <w:r>
        <w:rPr>
          <w:rFonts w:ascii="方正黑体_GBK" w:hAnsi="方正黑体_GBK"/>
        </w:rPr>
        <w:t>:</w:t>
      </w:r>
      <w:r>
        <w:rPr>
          <w:rFonts w:hint="eastAsia"/>
        </w:rPr>
        <w:t>说一说你背的这首诗是什么意思</w:t>
      </w:r>
      <w:r>
        <w:rPr>
          <w:rFonts w:ascii="方正书宋_GBK" w:hAnsi="方正书宋_GBK"/>
        </w:rPr>
        <w:t>,</w:t>
      </w:r>
      <w:r>
        <w:rPr>
          <w:rFonts w:hint="eastAsia"/>
        </w:rPr>
        <w:t>你是用什么方法来理解这首古诗的。</w:t>
      </w:r>
    </w:p>
    <w:p w:rsidR="00DC6EE3" w:rsidRDefault="00DC6EE3" w:rsidP="00DC6EE3">
      <w:pPr>
        <w:spacing w:line="240" w:lineRule="auto"/>
        <w:jc w:val="center"/>
      </w:pPr>
      <w:r>
        <w:rPr>
          <w:noProof/>
        </w:rPr>
        <w:drawing>
          <wp:inline distT="0" distB="0" distL="0" distR="0">
            <wp:extent cx="322920" cy="249840"/>
            <wp:effectExtent l="0" t="0" r="0" b="0"/>
            <wp:docPr id="1950" name="二次备课.jpg" descr="id:214751582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9.jpeg"/>
                    <pic:cNvPicPr/>
                  </pic:nvPicPr>
                  <pic:blipFill>
                    <a:blip r:embed="rId17"/>
                    <a:stretch>
                      <a:fillRect/>
                    </a:stretch>
                  </pic:blipFill>
                  <pic:spPr>
                    <a:xfrm>
                      <a:off x="0" y="0"/>
                      <a:ext cx="322920" cy="249840"/>
                    </a:xfrm>
                    <a:prstGeom prst="rect">
                      <a:avLst/>
                    </a:prstGeom>
                  </pic:spPr>
                </pic:pic>
              </a:graphicData>
            </a:graphic>
          </wp:inline>
        </w:drawing>
      </w:r>
    </w:p>
    <w:p w:rsidR="00DC6EE3" w:rsidRDefault="00DC6EE3" w:rsidP="00DC6EE3">
      <w:pPr>
        <w:spacing w:line="240" w:lineRule="auto"/>
      </w:pPr>
      <w:r>
        <w:rPr>
          <w:rFonts w:eastAsia="方正楷体_GBK" w:hint="eastAsia"/>
        </w:rPr>
        <w:t>学生汇报完后</w:t>
      </w:r>
      <w:r>
        <w:rPr>
          <w:rFonts w:ascii="方正楷体_GBK" w:hAnsi="方正楷体_GBK"/>
        </w:rPr>
        <w:t>,</w:t>
      </w:r>
      <w:r>
        <w:rPr>
          <w:rFonts w:eastAsia="方正楷体_GBK" w:hint="eastAsia"/>
        </w:rPr>
        <w:t>可以总结一下学生现有的理解古诗的方法。</w:t>
      </w:r>
    </w:p>
    <w:p w:rsidR="00DC6EE3" w:rsidRDefault="00DC6EE3" w:rsidP="00DC6EE3">
      <w:pPr>
        <w:spacing w:line="240" w:lineRule="auto"/>
        <w:ind w:firstLineChars="200" w:firstLine="360"/>
      </w:pPr>
      <w:r>
        <w:rPr>
          <w:rFonts w:ascii="NEU-HZ-S92" w:hAnsi="NEU-HZ-S92"/>
        </w:rPr>
        <w:t>3</w:t>
      </w:r>
      <w:r>
        <w:t>.</w:t>
      </w:r>
      <w:r>
        <w:rPr>
          <w:rFonts w:hint="eastAsia"/>
        </w:rPr>
        <w:t>教师课件出示诗句。</w:t>
      </w:r>
    </w:p>
    <w:p w:rsidR="00DC6EE3" w:rsidRDefault="00DC6EE3" w:rsidP="00DC6EE3">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1951" name="语文ppt.jpg" descr="id:214751583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8"/>
                    <a:stretch>
                      <a:fillRect/>
                    </a:stretch>
                  </pic:blipFill>
                  <pic:spPr>
                    <a:xfrm>
                      <a:off x="0" y="0"/>
                      <a:ext cx="274320" cy="213480"/>
                    </a:xfrm>
                    <a:prstGeom prst="rect">
                      <a:avLst/>
                    </a:prstGeom>
                  </pic:spPr>
                </pic:pic>
              </a:graphicData>
            </a:graphic>
          </wp:inline>
        </w:drawing>
      </w:r>
    </w:p>
    <w:p w:rsidR="00DC6EE3" w:rsidRDefault="00DC6EE3" w:rsidP="00DC6EE3">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lastRenderedPageBreak/>
        <w:t>千里莺啼绿映红</w:t>
      </w:r>
      <w:r>
        <w:rPr>
          <w:rFonts w:ascii="方正楷体_GBK" w:hAnsi="方正楷体_GBK"/>
        </w:rPr>
        <w:t>,</w:t>
      </w:r>
      <w:r>
        <w:rPr>
          <w:rFonts w:eastAsia="方正楷体_GBK" w:hint="eastAsia"/>
        </w:rPr>
        <w:t>水村山郭酒旗风。</w:t>
      </w:r>
    </w:p>
    <w:p w:rsidR="00DC6EE3" w:rsidRDefault="00DC6EE3" w:rsidP="00DC6EE3">
      <w:pPr>
        <w:spacing w:line="240" w:lineRule="auto"/>
        <w:ind w:firstLineChars="200" w:firstLine="360"/>
      </w:pPr>
      <w:r>
        <w:rPr>
          <w:rFonts w:ascii="NEU-HZ-S92" w:hAnsi="NEU-HZ-S92"/>
        </w:rPr>
        <w:t>4</w:t>
      </w:r>
      <w:r>
        <w:t>.</w:t>
      </w:r>
      <w:r>
        <w:rPr>
          <w:rFonts w:hint="eastAsia"/>
        </w:rPr>
        <w:t>教师引导学生说一说在读这两句古诗时</w:t>
      </w:r>
      <w:r>
        <w:rPr>
          <w:rFonts w:ascii="方正书宋_GBK" w:hAnsi="方正书宋_GBK"/>
        </w:rPr>
        <w:t>,</w:t>
      </w:r>
      <w:r>
        <w:rPr>
          <w:rFonts w:hint="eastAsia"/>
        </w:rPr>
        <w:t>脑海中浮现出了怎样的画面。</w:t>
      </w:r>
    </w:p>
    <w:p w:rsidR="00DC6EE3" w:rsidRDefault="00DC6EE3" w:rsidP="00DC6EE3">
      <w:pPr>
        <w:spacing w:line="240" w:lineRule="auto"/>
        <w:ind w:firstLineChars="200" w:firstLine="360"/>
      </w:pPr>
      <w:r>
        <w:rPr>
          <w:rFonts w:ascii="NEU-HZ-S92" w:hAnsi="NEU-HZ-S92"/>
        </w:rPr>
        <w:t>5</w:t>
      </w:r>
      <w:r>
        <w:t>.</w:t>
      </w:r>
      <w:r>
        <w:rPr>
          <w:rFonts w:hint="eastAsia"/>
        </w:rPr>
        <w:t>教师引导学生总结</w:t>
      </w:r>
      <w:r>
        <w:rPr>
          <w:rFonts w:ascii="方正书宋_GBK" w:hAnsi="方正书宋_GBK"/>
        </w:rPr>
        <w:t>:</w:t>
      </w:r>
    </w:p>
    <w:p w:rsidR="00DC6EE3" w:rsidRDefault="00DC6EE3" w:rsidP="00DC6EE3">
      <w:pPr>
        <w:spacing w:line="240" w:lineRule="auto"/>
        <w:ind w:firstLineChars="200" w:firstLine="360"/>
      </w:pPr>
      <w:r>
        <w:rPr>
          <w:rFonts w:hint="eastAsia"/>
        </w:rPr>
        <w:t>读这两句古诗时</w:t>
      </w:r>
      <w:r>
        <w:rPr>
          <w:rFonts w:ascii="方正书宋_GBK" w:hAnsi="方正书宋_GBK"/>
        </w:rPr>
        <w:t>,</w:t>
      </w:r>
      <w:r>
        <w:rPr>
          <w:rFonts w:hint="eastAsia"/>
        </w:rPr>
        <w:t>脑海中浮现出了江南春天的美丽景象</w:t>
      </w:r>
      <w:r>
        <w:rPr>
          <w:rFonts w:ascii="方正书宋_GBK" w:hAnsi="方正书宋_GBK"/>
        </w:rPr>
        <w:t>,</w:t>
      </w:r>
      <w:r>
        <w:rPr>
          <w:rFonts w:hint="eastAsia"/>
        </w:rPr>
        <w:t>带着这样的想象</w:t>
      </w:r>
      <w:r>
        <w:rPr>
          <w:rFonts w:ascii="方正书宋_GBK" w:hAnsi="方正书宋_GBK"/>
        </w:rPr>
        <w:t>,</w:t>
      </w:r>
      <w:r>
        <w:rPr>
          <w:rFonts w:hint="eastAsia"/>
        </w:rPr>
        <w:t>让我体会到了诗歌的美。</w:t>
      </w:r>
    </w:p>
    <w:p w:rsidR="00DC6EE3" w:rsidRDefault="00DC6EE3" w:rsidP="00DC6EE3">
      <w:pPr>
        <w:spacing w:line="240" w:lineRule="auto"/>
        <w:jc w:val="center"/>
      </w:pPr>
      <w:r>
        <w:rPr>
          <w:noProof/>
        </w:rPr>
        <w:drawing>
          <wp:inline distT="0" distB="0" distL="0" distR="0">
            <wp:extent cx="322920" cy="249840"/>
            <wp:effectExtent l="0" t="0" r="0" b="0"/>
            <wp:docPr id="1952" name="二次备课.jpg" descr="id:214751584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9.jpeg"/>
                    <pic:cNvPicPr/>
                  </pic:nvPicPr>
                  <pic:blipFill>
                    <a:blip r:embed="rId17"/>
                    <a:stretch>
                      <a:fillRect/>
                    </a:stretch>
                  </pic:blipFill>
                  <pic:spPr>
                    <a:xfrm>
                      <a:off x="0" y="0"/>
                      <a:ext cx="322920" cy="249840"/>
                    </a:xfrm>
                    <a:prstGeom prst="rect">
                      <a:avLst/>
                    </a:prstGeom>
                  </pic:spPr>
                </pic:pic>
              </a:graphicData>
            </a:graphic>
          </wp:inline>
        </w:drawing>
      </w:r>
    </w:p>
    <w:p w:rsidR="00DC6EE3" w:rsidRDefault="00DC6EE3" w:rsidP="00DC6EE3">
      <w:pPr>
        <w:spacing w:line="240" w:lineRule="auto"/>
      </w:pPr>
      <w:r>
        <w:rPr>
          <w:rFonts w:eastAsia="方正楷体_GBK" w:hint="eastAsia"/>
        </w:rPr>
        <w:t>还可以让学生想一想读过的古诗</w:t>
      </w:r>
      <w:r>
        <w:rPr>
          <w:rFonts w:ascii="方正楷体_GBK" w:hAnsi="方正楷体_GBK"/>
        </w:rPr>
        <w:t>,</w:t>
      </w:r>
      <w:r>
        <w:rPr>
          <w:rFonts w:eastAsia="方正楷体_GBK" w:hint="eastAsia"/>
        </w:rPr>
        <w:t>哪些还可以用这种方法来理解。</w:t>
      </w:r>
    </w:p>
    <w:p w:rsidR="00DC6EE3" w:rsidRDefault="00DC6EE3" w:rsidP="00DC6EE3">
      <w:pPr>
        <w:spacing w:line="240" w:lineRule="auto"/>
        <w:ind w:firstLineChars="200" w:firstLine="360"/>
      </w:pPr>
      <w:r>
        <w:rPr>
          <w:rFonts w:ascii="NEU-HZ-S92" w:hAnsi="NEU-HZ-S92"/>
        </w:rPr>
        <w:t>6</w:t>
      </w:r>
      <w:r>
        <w:t>.</w:t>
      </w:r>
      <w:r>
        <w:rPr>
          <w:rFonts w:hint="eastAsia"/>
        </w:rPr>
        <w:t>教师课件出示诗句。</w:t>
      </w:r>
    </w:p>
    <w:p w:rsidR="00DC6EE3" w:rsidRDefault="00DC6EE3" w:rsidP="00DC6EE3">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1953" name="语文ppt.jpg" descr="id:214751584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8"/>
                    <a:stretch>
                      <a:fillRect/>
                    </a:stretch>
                  </pic:blipFill>
                  <pic:spPr>
                    <a:xfrm>
                      <a:off x="0" y="0"/>
                      <a:ext cx="274320" cy="213480"/>
                    </a:xfrm>
                    <a:prstGeom prst="rect">
                      <a:avLst/>
                    </a:prstGeom>
                  </pic:spPr>
                </pic:pic>
              </a:graphicData>
            </a:graphic>
          </wp:inline>
        </w:drawing>
      </w:r>
    </w:p>
    <w:p w:rsidR="00DC6EE3" w:rsidRDefault="00DC6EE3" w:rsidP="00DC6EE3">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嫦娥应悔偷灵药</w:t>
      </w:r>
      <w:r>
        <w:rPr>
          <w:rFonts w:ascii="方正楷体_GBK" w:hAnsi="方正楷体_GBK"/>
        </w:rPr>
        <w:t>,</w:t>
      </w:r>
      <w:r>
        <w:rPr>
          <w:rFonts w:eastAsia="方正楷体_GBK" w:hint="eastAsia"/>
        </w:rPr>
        <w:t>碧海青天夜夜心。</w:t>
      </w:r>
    </w:p>
    <w:p w:rsidR="00DC6EE3" w:rsidRDefault="00DC6EE3" w:rsidP="00DC6EE3">
      <w:pPr>
        <w:spacing w:line="240" w:lineRule="auto"/>
        <w:ind w:firstLineChars="200" w:firstLine="360"/>
      </w:pPr>
      <w:r>
        <w:rPr>
          <w:rFonts w:ascii="NEU-HZ-S92" w:hAnsi="NEU-HZ-S92"/>
        </w:rPr>
        <w:t>7</w:t>
      </w:r>
      <w:r>
        <w:t>.</w:t>
      </w:r>
      <w:r>
        <w:rPr>
          <w:rFonts w:eastAsia="方正黑体_GBK" w:hint="eastAsia"/>
        </w:rPr>
        <w:t>师</w:t>
      </w:r>
      <w:r>
        <w:rPr>
          <w:rFonts w:ascii="方正黑体_GBK" w:hAnsi="方正黑体_GBK"/>
        </w:rPr>
        <w:t>:</w:t>
      </w:r>
      <w:r>
        <w:rPr>
          <w:rFonts w:hint="eastAsia"/>
        </w:rPr>
        <w:t>说一说你应该如何理解这两句诗。</w:t>
      </w:r>
    </w:p>
    <w:p w:rsidR="00DC6EE3" w:rsidRDefault="00DC6EE3" w:rsidP="00DC6EE3">
      <w:pPr>
        <w:spacing w:line="240" w:lineRule="auto"/>
        <w:jc w:val="center"/>
      </w:pPr>
      <w:r>
        <w:rPr>
          <w:noProof/>
        </w:rPr>
        <w:drawing>
          <wp:inline distT="0" distB="0" distL="0" distR="0">
            <wp:extent cx="322920" cy="249840"/>
            <wp:effectExtent l="0" t="0" r="0" b="0"/>
            <wp:docPr id="1954" name="二次备课.jpg" descr="id:214751585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9.jpeg"/>
                    <pic:cNvPicPr/>
                  </pic:nvPicPr>
                  <pic:blipFill>
                    <a:blip r:embed="rId17"/>
                    <a:stretch>
                      <a:fillRect/>
                    </a:stretch>
                  </pic:blipFill>
                  <pic:spPr>
                    <a:xfrm>
                      <a:off x="0" y="0"/>
                      <a:ext cx="322920" cy="249840"/>
                    </a:xfrm>
                    <a:prstGeom prst="rect">
                      <a:avLst/>
                    </a:prstGeom>
                  </pic:spPr>
                </pic:pic>
              </a:graphicData>
            </a:graphic>
          </wp:inline>
        </w:drawing>
      </w:r>
    </w:p>
    <w:p w:rsidR="00DC6EE3" w:rsidRDefault="00DC6EE3" w:rsidP="00DC6EE3">
      <w:pPr>
        <w:spacing w:line="240" w:lineRule="auto"/>
      </w:pPr>
      <w:r>
        <w:rPr>
          <w:rFonts w:eastAsia="方正楷体_GBK" w:hint="eastAsia"/>
        </w:rPr>
        <w:t>教师可以让学生举例还有哪些方法可以理解古诗。</w:t>
      </w:r>
    </w:p>
    <w:p w:rsidR="00DC6EE3" w:rsidRDefault="00DC6EE3" w:rsidP="00DC6EE3">
      <w:pPr>
        <w:spacing w:line="240" w:lineRule="auto"/>
        <w:ind w:firstLineChars="200" w:firstLine="360"/>
      </w:pPr>
      <w:r>
        <w:rPr>
          <w:rFonts w:ascii="NEU-HZ-S92" w:hAnsi="NEU-HZ-S92"/>
        </w:rPr>
        <w:t>8</w:t>
      </w:r>
      <w:r>
        <w:t>.</w:t>
      </w:r>
      <w:r>
        <w:rPr>
          <w:rFonts w:hint="eastAsia"/>
        </w:rPr>
        <w:t>学生总结</w:t>
      </w:r>
      <w:r>
        <w:rPr>
          <w:rFonts w:ascii="方正书宋_GBK" w:hAnsi="方正书宋_GBK"/>
        </w:rPr>
        <w:t>,</w:t>
      </w:r>
      <w:r>
        <w:rPr>
          <w:rFonts w:hint="eastAsia"/>
        </w:rPr>
        <w:t>教师课件出示交流平台的内容。</w:t>
      </w:r>
    </w:p>
    <w:p w:rsidR="00DC6EE3" w:rsidRDefault="00DC6EE3" w:rsidP="00DC6EE3">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1955" name="语文ppt.jpg" descr="id:214751586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8"/>
                    <a:stretch>
                      <a:fillRect/>
                    </a:stretch>
                  </pic:blipFill>
                  <pic:spPr>
                    <a:xfrm>
                      <a:off x="0" y="0"/>
                      <a:ext cx="274320" cy="213480"/>
                    </a:xfrm>
                    <a:prstGeom prst="rect">
                      <a:avLst/>
                    </a:prstGeom>
                  </pic:spPr>
                </pic:pic>
              </a:graphicData>
            </a:graphic>
          </wp:inline>
        </w:drawing>
      </w:r>
    </w:p>
    <w:p w:rsidR="00DC6EE3" w:rsidRDefault="00DC6EE3" w:rsidP="00DC6EE3">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交流平台的方法总结。</w:t>
      </w:r>
    </w:p>
    <w:p w:rsidR="00DC6EE3" w:rsidRDefault="00DC6EE3" w:rsidP="00DC6EE3">
      <w:pPr>
        <w:spacing w:line="240" w:lineRule="auto"/>
        <w:ind w:firstLineChars="200" w:firstLine="360"/>
      </w:pPr>
      <w:r>
        <w:rPr>
          <w:rFonts w:ascii="NEU-HZ-S92" w:hAnsi="NEU-HZ-S92"/>
        </w:rPr>
        <w:t>9</w:t>
      </w:r>
      <w:r>
        <w:t>.</w:t>
      </w:r>
      <w:r>
        <w:rPr>
          <w:rFonts w:eastAsia="方正黑体_GBK" w:hint="eastAsia"/>
        </w:rPr>
        <w:t>师</w:t>
      </w:r>
      <w:r>
        <w:rPr>
          <w:rFonts w:ascii="方正黑体_GBK" w:hAnsi="方正黑体_GBK"/>
        </w:rPr>
        <w:t>:</w:t>
      </w:r>
      <w:r>
        <w:rPr>
          <w:rFonts w:hint="eastAsia"/>
        </w:rPr>
        <w:t>结合自己的阅读经验说一说</w:t>
      </w:r>
      <w:r>
        <w:rPr>
          <w:rFonts w:ascii="方正书宋_GBK" w:hAnsi="方正书宋_GBK"/>
        </w:rPr>
        <w:t>,</w:t>
      </w:r>
      <w:r>
        <w:rPr>
          <w:rFonts w:hint="eastAsia"/>
        </w:rPr>
        <w:t>还有哪些理解古诗的好方法。</w:t>
      </w:r>
    </w:p>
    <w:p w:rsidR="00DC6EE3" w:rsidRDefault="00DC6EE3" w:rsidP="00DC6EE3">
      <w:pPr>
        <w:spacing w:line="240" w:lineRule="auto"/>
        <w:ind w:firstLineChars="200" w:firstLine="360"/>
      </w:pPr>
      <w:r>
        <w:rPr>
          <w:noProof/>
        </w:rPr>
        <w:drawing>
          <wp:inline distT="0" distB="0" distL="0" distR="0">
            <wp:extent cx="579240" cy="176040"/>
            <wp:effectExtent l="0" t="0" r="0" b="0"/>
            <wp:docPr id="1956" name="设计意图.jpg" descr="id:214751586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5"/>
                    <a:stretch>
                      <a:fillRect/>
                    </a:stretch>
                  </pic:blipFill>
                  <pic:spPr>
                    <a:xfrm>
                      <a:off x="0" y="0"/>
                      <a:ext cx="579240" cy="176040"/>
                    </a:xfrm>
                    <a:prstGeom prst="rect">
                      <a:avLst/>
                    </a:prstGeom>
                  </pic:spPr>
                </pic:pic>
              </a:graphicData>
            </a:graphic>
          </wp:inline>
        </w:drawing>
      </w:r>
      <w:r>
        <w:rPr>
          <w:rFonts w:eastAsia="方正楷体_GBK" w:hint="eastAsia"/>
        </w:rPr>
        <w:t>联系学生的阅读经验和生活经历</w:t>
      </w:r>
      <w:r>
        <w:rPr>
          <w:rFonts w:ascii="方正楷体_GBK" w:hAnsi="方正楷体_GBK"/>
        </w:rPr>
        <w:t>,</w:t>
      </w:r>
      <w:r>
        <w:rPr>
          <w:rFonts w:eastAsia="方正楷体_GBK" w:hint="eastAsia"/>
        </w:rPr>
        <w:t>归纳总结理解古诗的方法</w:t>
      </w:r>
      <w:r>
        <w:rPr>
          <w:rFonts w:ascii="方正楷体_GBK" w:hAnsi="方正楷体_GBK"/>
        </w:rPr>
        <w:t>,</w:t>
      </w:r>
      <w:r>
        <w:rPr>
          <w:rFonts w:eastAsia="方正楷体_GBK" w:hint="eastAsia"/>
        </w:rPr>
        <w:t>并由此扩展思路</w:t>
      </w:r>
      <w:r>
        <w:rPr>
          <w:rFonts w:ascii="方正楷体_GBK" w:hAnsi="方正楷体_GBK"/>
        </w:rPr>
        <w:t>,</w:t>
      </w:r>
      <w:r>
        <w:rPr>
          <w:rFonts w:eastAsia="方正楷体_GBK" w:hint="eastAsia"/>
        </w:rPr>
        <w:t>让学生归纳其他理解古诗的方法。</w:t>
      </w:r>
    </w:p>
    <w:tbl>
      <w:tblPr>
        <w:tblW w:w="2413" w:type="pct"/>
        <w:jc w:val="center"/>
        <w:tblLayout w:type="fixed"/>
        <w:tblLook w:val="04A0"/>
      </w:tblPr>
      <w:tblGrid>
        <w:gridCol w:w="4110"/>
      </w:tblGrid>
      <w:tr w:rsidR="00DC6EE3" w:rsidTr="00EB4708">
        <w:trPr>
          <w:jc w:val="center"/>
        </w:trPr>
        <w:tc>
          <w:tcPr>
            <w:tcW w:w="3969" w:type="dxa"/>
            <w:tcMar>
              <w:left w:w="105" w:type="dxa"/>
              <w:right w:w="105" w:type="dxa"/>
            </w:tcMar>
            <w:vAlign w:val="center"/>
          </w:tcPr>
          <w:p w:rsidR="00DC6EE3" w:rsidRDefault="00DC6EE3" w:rsidP="00540FEE">
            <w:pPr>
              <w:spacing w:line="240" w:lineRule="auto"/>
              <w:jc w:val="center"/>
            </w:pPr>
            <w:r>
              <w:rPr>
                <w:rFonts w:eastAsia="方正黑体_GBK" w:hint="eastAsia"/>
                <w:color w:val="FF00FF"/>
                <w:sz w:val="21"/>
              </w:rPr>
              <w:t>三</w:t>
            </w:r>
            <w:r>
              <w:rPr>
                <w:color w:val="FF00FF"/>
                <w:sz w:val="21"/>
              </w:rPr>
              <w:t xml:space="preserve">　</w:t>
            </w:r>
            <w:r>
              <w:rPr>
                <w:rFonts w:eastAsia="方正黑体_GBK" w:hint="eastAsia"/>
                <w:color w:val="FF00FF"/>
                <w:sz w:val="21"/>
              </w:rPr>
              <w:t>词句段运用</w:t>
            </w:r>
          </w:p>
        </w:tc>
      </w:tr>
    </w:tbl>
    <w:p w:rsidR="00DC6EE3" w:rsidRDefault="00DC6EE3" w:rsidP="00DC6EE3">
      <w:pPr>
        <w:spacing w:line="240" w:lineRule="auto"/>
      </w:pPr>
      <w:r>
        <w:t xml:space="preserve">　　</w:t>
      </w:r>
      <w:r>
        <w:rPr>
          <w:rFonts w:ascii="NEU-HZ-S92" w:hAnsi="NEU-HZ-S92"/>
        </w:rPr>
        <w:t>1</w:t>
      </w:r>
      <w:r>
        <w:t>.</w:t>
      </w:r>
      <w:r>
        <w:rPr>
          <w:rFonts w:hint="eastAsia"/>
        </w:rPr>
        <w:t>教师课件出示词句段运用一。</w:t>
      </w:r>
    </w:p>
    <w:p w:rsidR="00DC6EE3" w:rsidRDefault="00DC6EE3" w:rsidP="00DC6EE3">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1958" name="语文ppt.jpg" descr="id:214751588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8"/>
                    <a:stretch>
                      <a:fillRect/>
                    </a:stretch>
                  </pic:blipFill>
                  <pic:spPr>
                    <a:xfrm>
                      <a:off x="0" y="0"/>
                      <a:ext cx="274320" cy="213480"/>
                    </a:xfrm>
                    <a:prstGeom prst="rect">
                      <a:avLst/>
                    </a:prstGeom>
                  </pic:spPr>
                </pic:pic>
              </a:graphicData>
            </a:graphic>
          </wp:inline>
        </w:drawing>
      </w:r>
    </w:p>
    <w:p w:rsidR="00DC6EE3" w:rsidRDefault="00DC6EE3" w:rsidP="00DC6EE3">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lastRenderedPageBreak/>
        <w:t>读一读</w:t>
      </w:r>
      <w:r>
        <w:rPr>
          <w:rFonts w:ascii="方正楷体_GBK" w:hAnsi="方正楷体_GBK"/>
        </w:rPr>
        <w:t>,</w:t>
      </w:r>
      <w:r>
        <w:rPr>
          <w:rFonts w:eastAsia="方正楷体_GBK" w:hint="eastAsia"/>
        </w:rPr>
        <w:t>说说下面这段话表达了怎样的观点。</w:t>
      </w:r>
      <w:r>
        <w:rPr>
          <w:rFonts w:ascii="方正楷体_GBK" w:hAnsi="方正楷体_GBK"/>
        </w:rPr>
        <w:t>(</w:t>
      </w:r>
      <w:r>
        <w:rPr>
          <w:rFonts w:eastAsia="方正楷体_GBK" w:hint="eastAsia"/>
        </w:rPr>
        <w:t>词句段运用一</w:t>
      </w:r>
      <w:r>
        <w:rPr>
          <w:rFonts w:ascii="方正楷体_GBK" w:hAnsi="方正楷体_GBK"/>
        </w:rPr>
        <w:t>)</w:t>
      </w:r>
      <w:r>
        <w:rPr>
          <w:rFonts w:eastAsia="方正楷体_GBK" w:hint="eastAsia"/>
        </w:rPr>
        <w:t>为了生活环境更舒适……叶子表面的绒毛和黏液能吸附飘尘</w:t>
      </w:r>
      <w:r>
        <w:rPr>
          <w:rFonts w:ascii="方正楷体_GBK" w:hAnsi="方正楷体_GBK"/>
        </w:rPr>
        <w:t>,</w:t>
      </w:r>
      <w:r>
        <w:rPr>
          <w:rFonts w:eastAsia="方正楷体_GBK" w:hint="eastAsia"/>
        </w:rPr>
        <w:t>阻止灰尘微粒蔓延。</w:t>
      </w:r>
    </w:p>
    <w:p w:rsidR="00DC6EE3" w:rsidRDefault="00DC6EE3" w:rsidP="00DC6EE3">
      <w:pPr>
        <w:spacing w:line="240" w:lineRule="auto"/>
        <w:ind w:firstLineChars="200" w:firstLine="360"/>
      </w:pPr>
      <w:r>
        <w:rPr>
          <w:rFonts w:ascii="NEU-HZ-S92" w:hAnsi="NEU-HZ-S92"/>
        </w:rPr>
        <w:t>2</w:t>
      </w:r>
      <w:r>
        <w:t>.</w:t>
      </w:r>
      <w:r>
        <w:rPr>
          <w:rFonts w:hint="eastAsia"/>
        </w:rPr>
        <w:t>学生自由读段落</w:t>
      </w:r>
      <w:r>
        <w:rPr>
          <w:rFonts w:ascii="方正书宋_GBK" w:hAnsi="方正书宋_GBK"/>
        </w:rPr>
        <w:t>,</w:t>
      </w:r>
      <w:r>
        <w:rPr>
          <w:rFonts w:hint="eastAsia"/>
        </w:rPr>
        <w:t>遇到不认识的字</w:t>
      </w:r>
      <w:r>
        <w:rPr>
          <w:rFonts w:ascii="方正书宋_GBK" w:hAnsi="方正书宋_GBK"/>
        </w:rPr>
        <w:t>,</w:t>
      </w:r>
      <w:r>
        <w:rPr>
          <w:rFonts w:hint="eastAsia"/>
        </w:rPr>
        <w:t>和同桌交流或查字典解决。</w:t>
      </w:r>
    </w:p>
    <w:p w:rsidR="00DC6EE3" w:rsidRDefault="00DC6EE3" w:rsidP="00DC6EE3">
      <w:pPr>
        <w:spacing w:line="240" w:lineRule="auto"/>
        <w:ind w:firstLineChars="200" w:firstLine="360"/>
      </w:pPr>
      <w:r>
        <w:rPr>
          <w:rFonts w:ascii="NEU-HZ-S92" w:hAnsi="NEU-HZ-S92"/>
        </w:rPr>
        <w:t>3</w:t>
      </w:r>
      <w:r>
        <w:t>.</w:t>
      </w:r>
      <w:r>
        <w:rPr>
          <w:rFonts w:hint="eastAsia"/>
        </w:rPr>
        <w:t>学生把这段话读正确</w:t>
      </w:r>
      <w:r>
        <w:rPr>
          <w:rFonts w:ascii="方正书宋_GBK" w:hAnsi="方正书宋_GBK"/>
        </w:rPr>
        <w:t>,</w:t>
      </w:r>
      <w:r>
        <w:rPr>
          <w:rFonts w:hint="eastAsia"/>
        </w:rPr>
        <w:t>读通顺</w:t>
      </w:r>
      <w:r>
        <w:rPr>
          <w:rFonts w:ascii="方正书宋_GBK" w:hAnsi="方正书宋_GBK"/>
        </w:rPr>
        <w:t>,</w:t>
      </w:r>
      <w:r>
        <w:rPr>
          <w:rFonts w:hint="eastAsia"/>
        </w:rPr>
        <w:t>读流利。</w:t>
      </w:r>
    </w:p>
    <w:p w:rsidR="00DC6EE3" w:rsidRDefault="00DC6EE3" w:rsidP="00DC6EE3">
      <w:pPr>
        <w:spacing w:line="240" w:lineRule="auto"/>
        <w:jc w:val="center"/>
      </w:pPr>
      <w:r>
        <w:rPr>
          <w:noProof/>
        </w:rPr>
        <w:drawing>
          <wp:inline distT="0" distB="0" distL="0" distR="0">
            <wp:extent cx="322920" cy="249840"/>
            <wp:effectExtent l="0" t="0" r="0" b="0"/>
            <wp:docPr id="1959" name="二次备课.jpg" descr="id:214751589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9.jpeg"/>
                    <pic:cNvPicPr/>
                  </pic:nvPicPr>
                  <pic:blipFill>
                    <a:blip r:embed="rId17"/>
                    <a:stretch>
                      <a:fillRect/>
                    </a:stretch>
                  </pic:blipFill>
                  <pic:spPr>
                    <a:xfrm>
                      <a:off x="0" y="0"/>
                      <a:ext cx="322920" cy="249840"/>
                    </a:xfrm>
                    <a:prstGeom prst="rect">
                      <a:avLst/>
                    </a:prstGeom>
                  </pic:spPr>
                </pic:pic>
              </a:graphicData>
            </a:graphic>
          </wp:inline>
        </w:drawing>
      </w:r>
    </w:p>
    <w:p w:rsidR="00DC6EE3" w:rsidRDefault="00DC6EE3" w:rsidP="00DC6EE3">
      <w:pPr>
        <w:spacing w:line="240" w:lineRule="auto"/>
      </w:pPr>
      <w:r>
        <w:rPr>
          <w:rFonts w:eastAsia="方正楷体_GBK" w:hint="eastAsia"/>
        </w:rPr>
        <w:t>引导学生解析关键语句</w:t>
      </w:r>
      <w:r>
        <w:rPr>
          <w:rFonts w:ascii="方正楷体_GBK" w:hAnsi="方正楷体_GBK"/>
        </w:rPr>
        <w:t>,</w:t>
      </w:r>
      <w:r>
        <w:rPr>
          <w:rFonts w:eastAsia="方正楷体_GBK" w:hint="eastAsia"/>
        </w:rPr>
        <w:t>总结作者表达的观点。</w:t>
      </w:r>
    </w:p>
    <w:p w:rsidR="00DC6EE3" w:rsidRDefault="00DC6EE3" w:rsidP="00DC6EE3">
      <w:pPr>
        <w:spacing w:line="240" w:lineRule="auto"/>
        <w:ind w:firstLineChars="200" w:firstLine="360"/>
      </w:pPr>
      <w:r>
        <w:rPr>
          <w:rFonts w:ascii="NEU-HZ-S92" w:hAnsi="NEU-HZ-S92"/>
        </w:rPr>
        <w:t>4</w:t>
      </w:r>
      <w:r>
        <w:t>.</w:t>
      </w:r>
      <w:r>
        <w:rPr>
          <w:rFonts w:hint="eastAsia"/>
        </w:rPr>
        <w:t>学生采取各种形式的阅读</w:t>
      </w:r>
      <w:r>
        <w:rPr>
          <w:rFonts w:ascii="方正书宋_GBK" w:hAnsi="方正书宋_GBK"/>
        </w:rPr>
        <w:t>,</w:t>
      </w:r>
      <w:r>
        <w:rPr>
          <w:rFonts w:hint="eastAsia"/>
        </w:rPr>
        <w:t>弄清这段话的主要意思。</w:t>
      </w:r>
    </w:p>
    <w:p w:rsidR="00DC6EE3" w:rsidRDefault="00DC6EE3" w:rsidP="00DC6EE3">
      <w:pPr>
        <w:spacing w:line="240" w:lineRule="auto"/>
        <w:ind w:firstLineChars="200" w:firstLine="360"/>
      </w:pPr>
      <w:r>
        <w:rPr>
          <w:rFonts w:ascii="NEU-HZ-S92" w:hAnsi="NEU-HZ-S92"/>
        </w:rPr>
        <w:t>5</w:t>
      </w:r>
      <w:r>
        <w:t>.</w:t>
      </w:r>
      <w:r>
        <w:rPr>
          <w:rFonts w:hint="eastAsia"/>
        </w:rPr>
        <w:t>学生思考这段话表达了作者怎样的观点</w:t>
      </w:r>
      <w:r>
        <w:rPr>
          <w:rFonts w:ascii="方正书宋_GBK" w:hAnsi="方正书宋_GBK"/>
        </w:rPr>
        <w:t>,</w:t>
      </w:r>
      <w:r>
        <w:rPr>
          <w:rFonts w:hint="eastAsia"/>
        </w:rPr>
        <w:t>找出关键语句画上横线。</w:t>
      </w:r>
    </w:p>
    <w:p w:rsidR="00DC6EE3" w:rsidRDefault="00DC6EE3" w:rsidP="00DC6EE3">
      <w:pPr>
        <w:spacing w:line="240" w:lineRule="auto"/>
        <w:ind w:firstLineChars="200" w:firstLine="360"/>
      </w:pPr>
      <w:r>
        <w:rPr>
          <w:rFonts w:ascii="NEU-HZ-S92" w:hAnsi="NEU-HZ-S92"/>
        </w:rPr>
        <w:t>6</w:t>
      </w:r>
      <w:r>
        <w:t>.</w:t>
      </w:r>
      <w:r>
        <w:rPr>
          <w:rFonts w:hint="eastAsia"/>
        </w:rPr>
        <w:t>学生在组内交流。</w:t>
      </w:r>
    </w:p>
    <w:p w:rsidR="00DC6EE3" w:rsidRDefault="00DC6EE3" w:rsidP="00DC6EE3">
      <w:pPr>
        <w:spacing w:line="240" w:lineRule="auto"/>
        <w:ind w:firstLineChars="200" w:firstLine="360"/>
      </w:pPr>
      <w:r>
        <w:rPr>
          <w:rFonts w:ascii="NEU-HZ-S92" w:hAnsi="NEU-HZ-S92"/>
        </w:rPr>
        <w:t>7</w:t>
      </w:r>
      <w:r>
        <w:t>.</w:t>
      </w:r>
      <w:r>
        <w:rPr>
          <w:rFonts w:hint="eastAsia"/>
        </w:rPr>
        <w:t>学生总结</w:t>
      </w:r>
      <w:r>
        <w:rPr>
          <w:rFonts w:ascii="方正书宋_GBK" w:hAnsi="方正书宋_GBK"/>
        </w:rPr>
        <w:t>:</w:t>
      </w:r>
      <w:r>
        <w:rPr>
          <w:rFonts w:hint="eastAsia"/>
        </w:rPr>
        <w:t>我们在写作的时候</w:t>
      </w:r>
      <w:r>
        <w:rPr>
          <w:rFonts w:ascii="方正书宋_GBK" w:hAnsi="方正书宋_GBK"/>
        </w:rPr>
        <w:t>,</w:t>
      </w:r>
      <w:r>
        <w:rPr>
          <w:rFonts w:hint="eastAsia"/>
        </w:rPr>
        <w:t>要明确地表达自己的观点</w:t>
      </w:r>
      <w:r>
        <w:rPr>
          <w:rFonts w:ascii="方正书宋_GBK" w:hAnsi="方正书宋_GBK"/>
        </w:rPr>
        <w:t>,</w:t>
      </w:r>
      <w:r>
        <w:rPr>
          <w:rFonts w:hint="eastAsia"/>
        </w:rPr>
        <w:t>然后围绕自己的观点进行阐述。</w:t>
      </w:r>
    </w:p>
    <w:p w:rsidR="00DC6EE3" w:rsidRDefault="00DC6EE3" w:rsidP="00DC6EE3">
      <w:pPr>
        <w:spacing w:line="240" w:lineRule="auto"/>
        <w:ind w:firstLineChars="200" w:firstLine="360"/>
      </w:pPr>
      <w:r>
        <w:rPr>
          <w:noProof/>
        </w:rPr>
        <w:drawing>
          <wp:inline distT="0" distB="0" distL="0" distR="0">
            <wp:extent cx="579240" cy="176040"/>
            <wp:effectExtent l="0" t="0" r="0" b="0"/>
            <wp:docPr id="1960" name="设计意图.jpg" descr="id:214751589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5"/>
                    <a:stretch>
                      <a:fillRect/>
                    </a:stretch>
                  </pic:blipFill>
                  <pic:spPr>
                    <a:xfrm>
                      <a:off x="0" y="0"/>
                      <a:ext cx="579240" cy="176040"/>
                    </a:xfrm>
                    <a:prstGeom prst="rect">
                      <a:avLst/>
                    </a:prstGeom>
                  </pic:spPr>
                </pic:pic>
              </a:graphicData>
            </a:graphic>
          </wp:inline>
        </w:drawing>
      </w:r>
      <w:r>
        <w:rPr>
          <w:rFonts w:eastAsia="方正楷体_GBK" w:hint="eastAsia"/>
        </w:rPr>
        <w:t>通过充分的交流</w:t>
      </w:r>
      <w:r>
        <w:rPr>
          <w:rFonts w:ascii="方正楷体_GBK" w:hAnsi="方正楷体_GBK"/>
        </w:rPr>
        <w:t>,</w:t>
      </w:r>
      <w:r>
        <w:rPr>
          <w:rFonts w:eastAsia="方正楷体_GBK" w:hint="eastAsia"/>
        </w:rPr>
        <w:t>弄清这段话的主要意思</w:t>
      </w:r>
      <w:r>
        <w:rPr>
          <w:rFonts w:ascii="方正楷体_GBK" w:hAnsi="方正楷体_GBK"/>
        </w:rPr>
        <w:t>,</w:t>
      </w:r>
      <w:r>
        <w:rPr>
          <w:rFonts w:eastAsia="方正楷体_GBK" w:hint="eastAsia"/>
        </w:rPr>
        <w:t>并找出主要观点。</w:t>
      </w:r>
    </w:p>
    <w:tbl>
      <w:tblPr>
        <w:tblW w:w="2413" w:type="pct"/>
        <w:jc w:val="center"/>
        <w:tblLayout w:type="fixed"/>
        <w:tblLook w:val="04A0"/>
      </w:tblPr>
      <w:tblGrid>
        <w:gridCol w:w="4110"/>
      </w:tblGrid>
      <w:tr w:rsidR="00DC6EE3" w:rsidTr="00EB4708">
        <w:trPr>
          <w:jc w:val="center"/>
        </w:trPr>
        <w:tc>
          <w:tcPr>
            <w:tcW w:w="3969" w:type="dxa"/>
            <w:tcMar>
              <w:left w:w="105" w:type="dxa"/>
              <w:right w:w="105" w:type="dxa"/>
            </w:tcMar>
            <w:vAlign w:val="center"/>
          </w:tcPr>
          <w:p w:rsidR="00DC6EE3" w:rsidRDefault="00DC6EE3" w:rsidP="00540FEE">
            <w:pPr>
              <w:spacing w:line="240" w:lineRule="auto"/>
              <w:jc w:val="center"/>
            </w:pPr>
            <w:r>
              <w:rPr>
                <w:rFonts w:eastAsia="方正黑体_GBK" w:hint="eastAsia"/>
                <w:color w:val="FF00FF"/>
                <w:sz w:val="21"/>
              </w:rPr>
              <w:t>四</w:t>
            </w:r>
            <w:r>
              <w:rPr>
                <w:color w:val="FF00FF"/>
                <w:sz w:val="21"/>
              </w:rPr>
              <w:t xml:space="preserve">　</w:t>
            </w:r>
            <w:r>
              <w:rPr>
                <w:rFonts w:eastAsia="方正黑体_GBK" w:hint="eastAsia"/>
                <w:color w:val="FF00FF"/>
                <w:sz w:val="21"/>
              </w:rPr>
              <w:t>布置作业</w:t>
            </w:r>
          </w:p>
        </w:tc>
      </w:tr>
    </w:tbl>
    <w:p w:rsidR="00DC6EE3" w:rsidRDefault="00DC6EE3" w:rsidP="00DC6EE3">
      <w:pPr>
        <w:spacing w:line="240" w:lineRule="auto"/>
      </w:pPr>
      <w:r>
        <w:t xml:space="preserve">　　</w:t>
      </w:r>
      <w:r>
        <w:rPr>
          <w:rFonts w:hint="eastAsia"/>
        </w:rPr>
        <w:t>学生用阅读古诗的方法练习阅读古诗。</w:t>
      </w:r>
    </w:p>
    <w:p w:rsidR="00DC6EE3" w:rsidRDefault="00DC6EE3" w:rsidP="00DC6EE3">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521280" cy="180000"/>
            <wp:effectExtent l="0" t="0" r="0" b="0"/>
            <wp:docPr id="1962" name="本课小结.jpg" descr="id:214751591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2.jpeg"/>
                    <pic:cNvPicPr/>
                  </pic:nvPicPr>
                  <pic:blipFill>
                    <a:blip r:embed="rId19"/>
                    <a:stretch>
                      <a:fillRect/>
                    </a:stretch>
                  </pic:blipFill>
                  <pic:spPr>
                    <a:xfrm>
                      <a:off x="0" y="0"/>
                      <a:ext cx="521280" cy="180000"/>
                    </a:xfrm>
                    <a:prstGeom prst="rect">
                      <a:avLst/>
                    </a:prstGeom>
                  </pic:spPr>
                </pic:pic>
              </a:graphicData>
            </a:graphic>
          </wp:inline>
        </w:drawing>
      </w:r>
    </w:p>
    <w:p w:rsidR="00DC6EE3" w:rsidRDefault="00DC6EE3" w:rsidP="00DC6EE3">
      <w:pPr>
        <w:pBdr>
          <w:top w:val="single" w:sz="4" w:space="0" w:color="FFB3FF"/>
          <w:left w:val="single" w:sz="4" w:space="0" w:color="FFB3FF"/>
          <w:bottom w:val="single" w:sz="4" w:space="0" w:color="FFB3FF"/>
          <w:right w:val="single" w:sz="4" w:space="0" w:color="FFB3FF"/>
        </w:pBdr>
        <w:shd w:val="solid" w:color="FFFFFF" w:fill="auto"/>
        <w:spacing w:line="240" w:lineRule="auto"/>
      </w:pPr>
      <w:r>
        <w:t xml:space="preserve">　　</w:t>
      </w:r>
      <w:r>
        <w:rPr>
          <w:rFonts w:eastAsia="方正楷体_GBK" w:hint="eastAsia"/>
        </w:rPr>
        <w:t>同学们</w:t>
      </w:r>
      <w:r>
        <w:rPr>
          <w:rFonts w:ascii="方正楷体_GBK" w:hAnsi="方正楷体_GBK"/>
        </w:rPr>
        <w:t>,</w:t>
      </w:r>
      <w:r>
        <w:rPr>
          <w:rFonts w:eastAsia="方正楷体_GBK" w:hint="eastAsia"/>
        </w:rPr>
        <w:t>古诗词是我国文学史上的一座宝库</w:t>
      </w:r>
      <w:r>
        <w:rPr>
          <w:rFonts w:ascii="方正楷体_GBK" w:hAnsi="方正楷体_GBK"/>
        </w:rPr>
        <w:t>,</w:t>
      </w:r>
      <w:r>
        <w:rPr>
          <w:rFonts w:eastAsia="方正楷体_GBK" w:hint="eastAsia"/>
        </w:rPr>
        <w:t>掌握了理解古诗词的方法</w:t>
      </w:r>
      <w:r>
        <w:rPr>
          <w:rFonts w:ascii="方正楷体_GBK" w:hAnsi="方正楷体_GBK"/>
        </w:rPr>
        <w:t>,</w:t>
      </w:r>
      <w:r>
        <w:rPr>
          <w:rFonts w:eastAsia="方正楷体_GBK" w:hint="eastAsia"/>
        </w:rPr>
        <w:t>就掌握了这把打开宝库的钥匙</w:t>
      </w:r>
      <w:r>
        <w:rPr>
          <w:rFonts w:ascii="方正楷体_GBK" w:hAnsi="方正楷体_GBK"/>
        </w:rPr>
        <w:t>,</w:t>
      </w:r>
      <w:r>
        <w:rPr>
          <w:rFonts w:eastAsia="方正楷体_GBK" w:hint="eastAsia"/>
        </w:rPr>
        <w:t>希望同学们都能在以后的古诗学习和阅读中</w:t>
      </w:r>
      <w:r>
        <w:rPr>
          <w:rFonts w:ascii="方正楷体_GBK" w:hAnsi="方正楷体_GBK"/>
        </w:rPr>
        <w:t>,</w:t>
      </w:r>
      <w:r>
        <w:rPr>
          <w:rFonts w:eastAsia="方正楷体_GBK" w:hint="eastAsia"/>
        </w:rPr>
        <w:t>自觉运用理解古诗的方法。</w:t>
      </w:r>
      <w:r>
        <w:rPr>
          <w:noProof/>
        </w:rPr>
        <w:drawing>
          <wp:inline distT="0" distB="0" distL="0" distR="0">
            <wp:extent cx="37080" cy="155160"/>
            <wp:effectExtent l="0" t="0" r="0" b="0"/>
            <wp:docPr id="1963" name="zwt.jpg" descr="id:214751591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3.jpeg"/>
                    <pic:cNvPicPr/>
                  </pic:nvPicPr>
                  <pic:blipFill>
                    <a:blip r:embed="rId20" cstate="print"/>
                    <a:stretch>
                      <a:fillRect/>
                    </a:stretch>
                  </pic:blipFill>
                  <pic:spPr>
                    <a:xfrm>
                      <a:off x="0" y="0"/>
                      <a:ext cx="37080" cy="155160"/>
                    </a:xfrm>
                    <a:prstGeom prst="rect">
                      <a:avLst/>
                    </a:prstGeom>
                  </pic:spPr>
                </pic:pic>
              </a:graphicData>
            </a:graphic>
          </wp:inline>
        </w:drawing>
      </w:r>
    </w:p>
    <w:p w:rsidR="00DC6EE3" w:rsidRDefault="00DC6EE3" w:rsidP="00DC6EE3">
      <w:pPr>
        <w:spacing w:line="240" w:lineRule="auto"/>
        <w:jc w:val="center"/>
      </w:pPr>
      <w:r>
        <w:rPr>
          <w:noProof/>
        </w:rPr>
        <w:drawing>
          <wp:inline distT="0" distB="0" distL="0" distR="0">
            <wp:extent cx="2381040" cy="444960"/>
            <wp:effectExtent l="0" t="0" r="0" b="0"/>
            <wp:docPr id="1964" name="课时02.jpg" descr="id:214751592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2.jpeg"/>
                    <pic:cNvPicPr/>
                  </pic:nvPicPr>
                  <pic:blipFill>
                    <a:blip r:embed="rId21"/>
                    <a:stretch>
                      <a:fillRect/>
                    </a:stretch>
                  </pic:blipFill>
                  <pic:spPr>
                    <a:xfrm>
                      <a:off x="0" y="0"/>
                      <a:ext cx="2381040" cy="444960"/>
                    </a:xfrm>
                    <a:prstGeom prst="rect">
                      <a:avLst/>
                    </a:prstGeom>
                  </pic:spPr>
                </pic:pic>
              </a:graphicData>
            </a:graphic>
          </wp:inline>
        </w:drawing>
      </w:r>
    </w:p>
    <w:p w:rsidR="00DC6EE3" w:rsidRDefault="00DC6EE3" w:rsidP="00DC6EE3">
      <w:pPr>
        <w:spacing w:line="240" w:lineRule="auto"/>
        <w:jc w:val="center"/>
      </w:pPr>
      <w:r>
        <w:rPr>
          <w:noProof/>
        </w:rPr>
        <w:drawing>
          <wp:inline distT="0" distB="0" distL="0" distR="0">
            <wp:extent cx="1085760" cy="291960"/>
            <wp:effectExtent l="0" t="0" r="0" b="0"/>
            <wp:docPr id="1965" name="课时目标.jpg" descr="id:214751593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1.jpeg"/>
                    <pic:cNvPicPr/>
                  </pic:nvPicPr>
                  <pic:blipFill>
                    <a:blip r:embed="rId12"/>
                    <a:stretch>
                      <a:fillRect/>
                    </a:stretch>
                  </pic:blipFill>
                  <pic:spPr>
                    <a:xfrm>
                      <a:off x="0" y="0"/>
                      <a:ext cx="1085760" cy="291960"/>
                    </a:xfrm>
                    <a:prstGeom prst="rect">
                      <a:avLst/>
                    </a:prstGeom>
                  </pic:spPr>
                </pic:pic>
              </a:graphicData>
            </a:graphic>
          </wp:inline>
        </w:drawing>
      </w:r>
    </w:p>
    <w:p w:rsidR="00DC6EE3" w:rsidRDefault="00DC6EE3" w:rsidP="00DC6EE3">
      <w:pPr>
        <w:spacing w:line="240" w:lineRule="auto"/>
        <w:ind w:firstLineChars="200" w:firstLine="360"/>
      </w:pPr>
      <w:r>
        <w:rPr>
          <w:rFonts w:ascii="NEU-HZ-S92" w:hAnsi="NEU-HZ-S92"/>
        </w:rPr>
        <w:t>1</w:t>
      </w:r>
      <w:r>
        <w:t>.</w:t>
      </w:r>
      <w:r>
        <w:rPr>
          <w:rFonts w:hint="eastAsia"/>
        </w:rPr>
        <w:t>能阅读非连续性文本</w:t>
      </w:r>
      <w:r>
        <w:rPr>
          <w:rFonts w:ascii="方正书宋_GBK" w:hAnsi="方正书宋_GBK"/>
        </w:rPr>
        <w:t>,</w:t>
      </w:r>
      <w:r>
        <w:rPr>
          <w:rFonts w:hint="eastAsia"/>
        </w:rPr>
        <w:t>提取有价值的信息。</w:t>
      </w:r>
    </w:p>
    <w:p w:rsidR="00DC6EE3" w:rsidRDefault="00DC6EE3" w:rsidP="00DC6EE3">
      <w:pPr>
        <w:spacing w:line="240" w:lineRule="auto"/>
        <w:ind w:firstLineChars="200" w:firstLine="360"/>
      </w:pPr>
      <w:r>
        <w:rPr>
          <w:rFonts w:ascii="NEU-HZ-S92" w:hAnsi="NEU-HZ-S92"/>
        </w:rPr>
        <w:t>2</w:t>
      </w:r>
      <w:r>
        <w:t>.</w:t>
      </w:r>
      <w:r>
        <w:rPr>
          <w:rFonts w:hint="eastAsia"/>
        </w:rPr>
        <w:t>了解“五行、五谷、五音、五彩”各指什么。</w:t>
      </w:r>
    </w:p>
    <w:p w:rsidR="00DC6EE3" w:rsidRDefault="00DC6EE3" w:rsidP="00DC6EE3">
      <w:pPr>
        <w:spacing w:line="240" w:lineRule="auto"/>
        <w:ind w:firstLineChars="200" w:firstLine="360"/>
        <w:jc w:val="center"/>
      </w:pPr>
      <w:r>
        <w:rPr>
          <w:noProof/>
        </w:rPr>
        <w:drawing>
          <wp:inline distT="0" distB="0" distL="0" distR="0">
            <wp:extent cx="2014920" cy="432720"/>
            <wp:effectExtent l="0" t="0" r="0" b="0"/>
            <wp:docPr id="1966" name="教学过程.jpg" descr="id:214751594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6.jpeg"/>
                    <pic:cNvPicPr/>
                  </pic:nvPicPr>
                  <pic:blipFill>
                    <a:blip r:embed="rId13"/>
                    <a:stretch>
                      <a:fillRect/>
                    </a:stretch>
                  </pic:blipFill>
                  <pic:spPr>
                    <a:xfrm>
                      <a:off x="0" y="0"/>
                      <a:ext cx="2014920" cy="432720"/>
                    </a:xfrm>
                    <a:prstGeom prst="rect">
                      <a:avLst/>
                    </a:prstGeom>
                  </pic:spPr>
                </pic:pic>
              </a:graphicData>
            </a:graphic>
          </wp:inline>
        </w:drawing>
      </w:r>
    </w:p>
    <w:tbl>
      <w:tblPr>
        <w:tblW w:w="2413" w:type="pct"/>
        <w:jc w:val="center"/>
        <w:tblLayout w:type="fixed"/>
        <w:tblLook w:val="04A0"/>
      </w:tblPr>
      <w:tblGrid>
        <w:gridCol w:w="4110"/>
      </w:tblGrid>
      <w:tr w:rsidR="00DC6EE3" w:rsidTr="00EB4708">
        <w:trPr>
          <w:jc w:val="center"/>
        </w:trPr>
        <w:tc>
          <w:tcPr>
            <w:tcW w:w="3969" w:type="dxa"/>
            <w:tcMar>
              <w:left w:w="105" w:type="dxa"/>
              <w:right w:w="105" w:type="dxa"/>
            </w:tcMar>
            <w:vAlign w:val="center"/>
          </w:tcPr>
          <w:p w:rsidR="00DC6EE3" w:rsidRDefault="00DC6EE3" w:rsidP="00540FEE">
            <w:pPr>
              <w:spacing w:line="240" w:lineRule="auto"/>
              <w:jc w:val="center"/>
            </w:pPr>
            <w:r>
              <w:rPr>
                <w:rFonts w:eastAsia="方正黑体_GBK" w:hint="eastAsia"/>
                <w:color w:val="FF00FF"/>
                <w:sz w:val="21"/>
              </w:rPr>
              <w:lastRenderedPageBreak/>
              <w:t>一</w:t>
            </w:r>
            <w:r>
              <w:rPr>
                <w:color w:val="FF00FF"/>
                <w:sz w:val="21"/>
              </w:rPr>
              <w:t xml:space="preserve">　</w:t>
            </w:r>
            <w:r>
              <w:rPr>
                <w:rFonts w:eastAsia="方正黑体_GBK" w:hint="eastAsia"/>
                <w:color w:val="FF00FF"/>
                <w:sz w:val="21"/>
              </w:rPr>
              <w:t>新课导入</w:t>
            </w:r>
          </w:p>
        </w:tc>
      </w:tr>
    </w:tbl>
    <w:p w:rsidR="00DC6EE3" w:rsidRDefault="00DC6EE3" w:rsidP="00DC6EE3">
      <w:pPr>
        <w:spacing w:line="240" w:lineRule="auto"/>
      </w:pPr>
      <w:r>
        <w:t xml:space="preserve">　　</w:t>
      </w:r>
      <w:r>
        <w:rPr>
          <w:rFonts w:ascii="NEU-HZ-S92" w:hAnsi="NEU-HZ-S92"/>
        </w:rPr>
        <w:t>1</w:t>
      </w:r>
      <w:r>
        <w:t>.</w:t>
      </w:r>
      <w:r>
        <w:rPr>
          <w:rFonts w:eastAsia="方正黑体_GBK" w:hint="eastAsia"/>
        </w:rPr>
        <w:t>师</w:t>
      </w:r>
      <w:r>
        <w:rPr>
          <w:rFonts w:ascii="方正黑体_GBK" w:hAnsi="方正黑体_GBK"/>
        </w:rPr>
        <w:t>:</w:t>
      </w:r>
      <w:r>
        <w:rPr>
          <w:rFonts w:hint="eastAsia"/>
        </w:rPr>
        <w:t>同学们</w:t>
      </w:r>
      <w:r>
        <w:rPr>
          <w:rFonts w:ascii="方正书宋_GBK" w:hAnsi="方正书宋_GBK"/>
        </w:rPr>
        <w:t>,</w:t>
      </w:r>
      <w:r>
        <w:rPr>
          <w:rFonts w:hint="eastAsia"/>
        </w:rPr>
        <w:t>上节课我们学习了《语文园地》</w:t>
      </w:r>
      <w:r>
        <w:rPr>
          <w:rFonts w:ascii="方正书宋_GBK" w:hAnsi="方正书宋_GBK"/>
        </w:rPr>
        <w:t>,</w:t>
      </w:r>
      <w:r>
        <w:rPr>
          <w:rFonts w:hint="eastAsia"/>
        </w:rPr>
        <w:t>现在我们来回忆一下</w:t>
      </w:r>
      <w:r>
        <w:rPr>
          <w:rFonts w:ascii="方正书宋_GBK" w:hAnsi="方正书宋_GBK"/>
        </w:rPr>
        <w:t>,</w:t>
      </w:r>
      <w:r>
        <w:rPr>
          <w:rFonts w:hint="eastAsia"/>
        </w:rPr>
        <w:t>理解古诗有哪些方法。</w:t>
      </w:r>
    </w:p>
    <w:p w:rsidR="00DC6EE3" w:rsidRDefault="00DC6EE3" w:rsidP="00DC6EE3">
      <w:pPr>
        <w:spacing w:line="240" w:lineRule="auto"/>
        <w:ind w:firstLineChars="200" w:firstLine="360"/>
      </w:pPr>
      <w:r>
        <w:rPr>
          <w:rFonts w:ascii="NEU-HZ-S92" w:hAnsi="NEU-HZ-S92"/>
        </w:rPr>
        <w:t>2</w:t>
      </w:r>
      <w:r>
        <w:t>.</w:t>
      </w:r>
      <w:r>
        <w:rPr>
          <w:rFonts w:hint="eastAsia"/>
        </w:rPr>
        <w:t>学生回忆上节课学习的古诗阅读方法回答问题。</w:t>
      </w:r>
    </w:p>
    <w:p w:rsidR="00DC6EE3" w:rsidRDefault="00DC6EE3" w:rsidP="00DC6EE3">
      <w:pPr>
        <w:spacing w:line="240" w:lineRule="auto"/>
        <w:ind w:firstLineChars="200" w:firstLine="360"/>
      </w:pPr>
      <w:r>
        <w:rPr>
          <w:rFonts w:ascii="NEU-HZ-S92" w:hAnsi="NEU-HZ-S92"/>
        </w:rPr>
        <w:t>3</w:t>
      </w:r>
      <w:r>
        <w:t>.</w:t>
      </w:r>
      <w:r>
        <w:rPr>
          <w:rFonts w:eastAsia="方正黑体_GBK" w:hint="eastAsia"/>
        </w:rPr>
        <w:t>师</w:t>
      </w:r>
      <w:r>
        <w:rPr>
          <w:rFonts w:ascii="方正黑体_GBK" w:hAnsi="方正黑体_GBK"/>
        </w:rPr>
        <w:t>:</w:t>
      </w:r>
      <w:r>
        <w:rPr>
          <w:rFonts w:hint="eastAsia"/>
        </w:rPr>
        <w:t>这节课我们来继续学习《语文园地》。</w:t>
      </w:r>
    </w:p>
    <w:p w:rsidR="00DC6EE3" w:rsidRDefault="00DC6EE3" w:rsidP="00DC6EE3">
      <w:pPr>
        <w:spacing w:line="240" w:lineRule="auto"/>
        <w:ind w:firstLineChars="200" w:firstLine="360"/>
      </w:pPr>
      <w:r>
        <w:rPr>
          <w:noProof/>
        </w:rPr>
        <w:drawing>
          <wp:inline distT="0" distB="0" distL="0" distR="0">
            <wp:extent cx="579240" cy="176040"/>
            <wp:effectExtent l="0" t="0" r="0" b="0"/>
            <wp:docPr id="1968" name="设计意图.jpg" descr="id:214751595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5"/>
                    <a:stretch>
                      <a:fillRect/>
                    </a:stretch>
                  </pic:blipFill>
                  <pic:spPr>
                    <a:xfrm>
                      <a:off x="0" y="0"/>
                      <a:ext cx="579240" cy="176040"/>
                    </a:xfrm>
                    <a:prstGeom prst="rect">
                      <a:avLst/>
                    </a:prstGeom>
                  </pic:spPr>
                </pic:pic>
              </a:graphicData>
            </a:graphic>
          </wp:inline>
        </w:drawing>
      </w:r>
      <w:r>
        <w:rPr>
          <w:rFonts w:eastAsia="方正楷体_GBK" w:hint="eastAsia"/>
        </w:rPr>
        <w:t>承接上节课的内容直接引入本节课的教学</w:t>
      </w:r>
      <w:r>
        <w:rPr>
          <w:rFonts w:ascii="方正楷体_GBK" w:hAnsi="方正楷体_GBK"/>
        </w:rPr>
        <w:t>,</w:t>
      </w:r>
      <w:r>
        <w:rPr>
          <w:rFonts w:eastAsia="方正楷体_GBK" w:hint="eastAsia"/>
        </w:rPr>
        <w:t>简单明了。</w:t>
      </w:r>
    </w:p>
    <w:tbl>
      <w:tblPr>
        <w:tblW w:w="2413" w:type="pct"/>
        <w:jc w:val="center"/>
        <w:tblLayout w:type="fixed"/>
        <w:tblLook w:val="04A0"/>
      </w:tblPr>
      <w:tblGrid>
        <w:gridCol w:w="4110"/>
      </w:tblGrid>
      <w:tr w:rsidR="00DC6EE3" w:rsidTr="00EB4708">
        <w:trPr>
          <w:jc w:val="center"/>
        </w:trPr>
        <w:tc>
          <w:tcPr>
            <w:tcW w:w="3969" w:type="dxa"/>
            <w:tcMar>
              <w:left w:w="105" w:type="dxa"/>
              <w:right w:w="105" w:type="dxa"/>
            </w:tcMar>
            <w:vAlign w:val="center"/>
          </w:tcPr>
          <w:p w:rsidR="00DC6EE3" w:rsidRDefault="00DC6EE3" w:rsidP="00540FEE">
            <w:pPr>
              <w:spacing w:line="240" w:lineRule="auto"/>
              <w:jc w:val="center"/>
            </w:pPr>
            <w:r>
              <w:rPr>
                <w:rFonts w:eastAsia="方正黑体_GBK" w:hint="eastAsia"/>
                <w:color w:val="FF00FF"/>
                <w:sz w:val="21"/>
              </w:rPr>
              <w:t>二</w:t>
            </w:r>
            <w:r>
              <w:rPr>
                <w:color w:val="FF00FF"/>
                <w:sz w:val="21"/>
              </w:rPr>
              <w:t xml:space="preserve">　</w:t>
            </w:r>
            <w:r>
              <w:rPr>
                <w:rFonts w:eastAsia="方正黑体_GBK" w:hint="eastAsia"/>
                <w:color w:val="FF00FF"/>
                <w:sz w:val="21"/>
              </w:rPr>
              <w:t>词句段运用</w:t>
            </w:r>
          </w:p>
        </w:tc>
      </w:tr>
    </w:tbl>
    <w:p w:rsidR="00DC6EE3" w:rsidRDefault="00DC6EE3" w:rsidP="00DC6EE3">
      <w:pPr>
        <w:spacing w:line="240" w:lineRule="auto"/>
      </w:pPr>
      <w:r>
        <w:t xml:space="preserve">　　</w:t>
      </w:r>
      <w:r>
        <w:rPr>
          <w:rFonts w:ascii="NEU-HZ-S92" w:hAnsi="NEU-HZ-S92"/>
        </w:rPr>
        <w:t>1</w:t>
      </w:r>
      <w:r>
        <w:t>.</w:t>
      </w:r>
      <w:r>
        <w:rPr>
          <w:rFonts w:eastAsia="方正黑体_GBK" w:hint="eastAsia"/>
        </w:rPr>
        <w:t>师</w:t>
      </w:r>
      <w:r>
        <w:rPr>
          <w:rFonts w:ascii="方正黑体_GBK" w:hAnsi="方正黑体_GBK"/>
        </w:rPr>
        <w:t>:</w:t>
      </w:r>
      <w:r>
        <w:rPr>
          <w:rFonts w:hint="eastAsia"/>
        </w:rPr>
        <w:t>同学们</w:t>
      </w:r>
      <w:r>
        <w:rPr>
          <w:rFonts w:ascii="方正书宋_GBK" w:hAnsi="方正书宋_GBK"/>
        </w:rPr>
        <w:t>,</w:t>
      </w:r>
      <w:r>
        <w:rPr>
          <w:rFonts w:hint="eastAsia"/>
        </w:rPr>
        <w:t>回想一下自己以往坐车的经历</w:t>
      </w:r>
      <w:r>
        <w:rPr>
          <w:rFonts w:ascii="方正书宋_GBK" w:hAnsi="方正书宋_GBK"/>
        </w:rPr>
        <w:t>,</w:t>
      </w:r>
      <w:r>
        <w:rPr>
          <w:rFonts w:hint="eastAsia"/>
        </w:rPr>
        <w:t>想一想你在乘车时是怎样选择路线的。</w:t>
      </w:r>
    </w:p>
    <w:p w:rsidR="00DC6EE3" w:rsidRDefault="00DC6EE3" w:rsidP="00DC6EE3">
      <w:pPr>
        <w:spacing w:line="240" w:lineRule="auto"/>
        <w:jc w:val="center"/>
      </w:pPr>
      <w:r>
        <w:rPr>
          <w:noProof/>
        </w:rPr>
        <w:drawing>
          <wp:inline distT="0" distB="0" distL="0" distR="0">
            <wp:extent cx="322920" cy="249840"/>
            <wp:effectExtent l="0" t="0" r="0" b="0"/>
            <wp:docPr id="1970" name="二次备课.jpg" descr="id:214751597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9.jpeg"/>
                    <pic:cNvPicPr/>
                  </pic:nvPicPr>
                  <pic:blipFill>
                    <a:blip r:embed="rId17"/>
                    <a:stretch>
                      <a:fillRect/>
                    </a:stretch>
                  </pic:blipFill>
                  <pic:spPr>
                    <a:xfrm>
                      <a:off x="0" y="0"/>
                      <a:ext cx="322920" cy="249840"/>
                    </a:xfrm>
                    <a:prstGeom prst="rect">
                      <a:avLst/>
                    </a:prstGeom>
                  </pic:spPr>
                </pic:pic>
              </a:graphicData>
            </a:graphic>
          </wp:inline>
        </w:drawing>
      </w:r>
    </w:p>
    <w:p w:rsidR="00DC6EE3" w:rsidRDefault="00DC6EE3" w:rsidP="00DC6EE3">
      <w:pPr>
        <w:spacing w:line="240" w:lineRule="auto"/>
      </w:pPr>
      <w:r>
        <w:rPr>
          <w:rFonts w:eastAsia="方正楷体_GBK" w:hint="eastAsia"/>
        </w:rPr>
        <w:t>还可以让学生说一说乘车时是依据什么来选择车辆和路线的。</w:t>
      </w:r>
    </w:p>
    <w:p w:rsidR="00DC6EE3" w:rsidRDefault="00DC6EE3" w:rsidP="00DC6EE3">
      <w:pPr>
        <w:spacing w:line="240" w:lineRule="auto"/>
        <w:ind w:firstLineChars="200" w:firstLine="360"/>
      </w:pPr>
      <w:r>
        <w:rPr>
          <w:rFonts w:ascii="NEU-HZ-S92" w:hAnsi="NEU-HZ-S92"/>
        </w:rPr>
        <w:t>2</w:t>
      </w:r>
      <w:r>
        <w:t>.</w:t>
      </w:r>
      <w:r>
        <w:rPr>
          <w:rFonts w:hint="eastAsia"/>
        </w:rPr>
        <w:t>教师课件出示学习提示</w:t>
      </w:r>
      <w:r>
        <w:rPr>
          <w:rFonts w:ascii="方正书宋_GBK" w:hAnsi="方正书宋_GBK"/>
        </w:rPr>
        <w:t>:</w:t>
      </w:r>
    </w:p>
    <w:p w:rsidR="00DC6EE3" w:rsidRDefault="00DC6EE3" w:rsidP="00DC6EE3">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1971" name="语文ppt.jpg" descr="id:214751597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8"/>
                    <a:stretch>
                      <a:fillRect/>
                    </a:stretch>
                  </pic:blipFill>
                  <pic:spPr>
                    <a:xfrm>
                      <a:off x="0" y="0"/>
                      <a:ext cx="274320" cy="213480"/>
                    </a:xfrm>
                    <a:prstGeom prst="rect">
                      <a:avLst/>
                    </a:prstGeom>
                  </pic:spPr>
                </pic:pic>
              </a:graphicData>
            </a:graphic>
          </wp:inline>
        </w:drawing>
      </w:r>
    </w:p>
    <w:p w:rsidR="00DC6EE3" w:rsidRDefault="00DC6EE3" w:rsidP="00DC6EE3">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小林同学家住温泉镇</w:t>
      </w:r>
      <w:r>
        <w:rPr>
          <w:rFonts w:ascii="方正楷体_GBK" w:hAnsi="方正楷体_GBK"/>
        </w:rPr>
        <w:t>,</w:t>
      </w:r>
      <w:r>
        <w:rPr>
          <w:rFonts w:eastAsia="方正楷体_GBK" w:hint="eastAsia"/>
        </w:rPr>
        <w:t>他希望早上</w:t>
      </w:r>
      <w:r>
        <w:t>9</w:t>
      </w:r>
      <w:r>
        <w:rPr>
          <w:rFonts w:eastAsia="方正楷体_GBK" w:hint="eastAsia"/>
        </w:rPr>
        <w:t>点以前赶到在宋家洼的外婆家</w:t>
      </w:r>
      <w:r>
        <w:rPr>
          <w:rFonts w:ascii="方正楷体_GBK" w:hAnsi="方正楷体_GBK"/>
        </w:rPr>
        <w:t>,</w:t>
      </w:r>
      <w:r>
        <w:rPr>
          <w:rFonts w:eastAsia="方正楷体_GBK" w:hint="eastAsia"/>
        </w:rPr>
        <w:t>好跟舅舅一起去爬山。他怎样乘车最合适</w:t>
      </w:r>
      <w:r>
        <w:rPr>
          <w:rFonts w:ascii="方正楷体_GBK" w:hAnsi="方正楷体_GBK"/>
        </w:rPr>
        <w:t>?</w:t>
      </w:r>
    </w:p>
    <w:p w:rsidR="00DC6EE3" w:rsidRDefault="00DC6EE3" w:rsidP="00DC6EE3">
      <w:pPr>
        <w:spacing w:line="240" w:lineRule="auto"/>
        <w:ind w:firstLineChars="200" w:firstLine="360"/>
      </w:pPr>
      <w:r>
        <w:rPr>
          <w:rFonts w:hint="eastAsia"/>
        </w:rPr>
        <w:t>教师课件出示三个路牌</w:t>
      </w:r>
      <w:r>
        <w:rPr>
          <w:rFonts w:ascii="方正书宋_GBK" w:hAnsi="方正书宋_GBK"/>
        </w:rPr>
        <w:t>:</w:t>
      </w:r>
    </w:p>
    <w:p w:rsidR="00DC6EE3" w:rsidRDefault="00DC6EE3" w:rsidP="00DC6EE3">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1972" name="语文ppt.jpg" descr="id:214751598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8"/>
                    <a:stretch>
                      <a:fillRect/>
                    </a:stretch>
                  </pic:blipFill>
                  <pic:spPr>
                    <a:xfrm>
                      <a:off x="0" y="0"/>
                      <a:ext cx="274320" cy="213480"/>
                    </a:xfrm>
                    <a:prstGeom prst="rect">
                      <a:avLst/>
                    </a:prstGeom>
                  </pic:spPr>
                </pic:pic>
              </a:graphicData>
            </a:graphic>
          </wp:inline>
        </w:drawing>
      </w:r>
    </w:p>
    <w:p w:rsidR="00DC6EE3" w:rsidRDefault="00DC6EE3" w:rsidP="00DC6EE3">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教材中</w:t>
      </w:r>
      <w:r>
        <w:t>86</w:t>
      </w:r>
      <w:r>
        <w:rPr>
          <w:rFonts w:eastAsia="方正楷体_GBK" w:hint="eastAsia"/>
        </w:rPr>
        <w:t>路、</w:t>
      </w:r>
      <w:r>
        <w:t>65</w:t>
      </w:r>
      <w:r>
        <w:rPr>
          <w:rFonts w:eastAsia="方正楷体_GBK" w:hint="eastAsia"/>
        </w:rPr>
        <w:t>路、</w:t>
      </w:r>
      <w:r>
        <w:t>763</w:t>
      </w:r>
      <w:r>
        <w:rPr>
          <w:rFonts w:eastAsia="方正楷体_GBK" w:hint="eastAsia"/>
        </w:rPr>
        <w:t>路公交车路牌。</w:t>
      </w:r>
    </w:p>
    <w:p w:rsidR="00DC6EE3" w:rsidRDefault="00DC6EE3" w:rsidP="00DC6EE3">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学生认真观察三个路牌</w:t>
      </w:r>
      <w:r>
        <w:rPr>
          <w:rFonts w:ascii="方正书宋_GBK" w:hAnsi="方正书宋_GBK"/>
        </w:rPr>
        <w:t>,</w:t>
      </w:r>
      <w:r>
        <w:rPr>
          <w:rFonts w:hint="eastAsia"/>
        </w:rPr>
        <w:t>说一说你从中发现了什么。预设</w:t>
      </w:r>
      <w:r>
        <w:rPr>
          <w:rFonts w:ascii="方正书宋_GBK" w:hAnsi="方正书宋_GBK"/>
        </w:rPr>
        <w:t>:</w:t>
      </w:r>
      <w:r>
        <w:t>86</w:t>
      </w:r>
      <w:r>
        <w:rPr>
          <w:rFonts w:hint="eastAsia"/>
        </w:rPr>
        <w:t>路车停靠一共有十个站点</w:t>
      </w:r>
      <w:r>
        <w:rPr>
          <w:rFonts w:ascii="方正书宋_GBK" w:hAnsi="方正书宋_GBK"/>
        </w:rPr>
        <w:t>,</w:t>
      </w:r>
      <w:r>
        <w:rPr>
          <w:rFonts w:hint="eastAsia"/>
        </w:rPr>
        <w:t>停靠的站点越多需要的时间越长</w:t>
      </w:r>
      <w:r>
        <w:rPr>
          <w:rFonts w:ascii="方正书宋_GBK" w:hAnsi="方正书宋_GBK"/>
        </w:rPr>
        <w:t>;</w:t>
      </w:r>
      <w:r>
        <w:t>86</w:t>
      </w:r>
      <w:r>
        <w:rPr>
          <w:rFonts w:hint="eastAsia"/>
        </w:rPr>
        <w:t>路和</w:t>
      </w:r>
      <w:r>
        <w:t>65</w:t>
      </w:r>
      <w:r>
        <w:rPr>
          <w:rFonts w:hint="eastAsia"/>
        </w:rPr>
        <w:t>路车都经过四通桥</w:t>
      </w:r>
      <w:r>
        <w:rPr>
          <w:rFonts w:ascii="方正书宋_GBK" w:hAnsi="方正书宋_GBK"/>
        </w:rPr>
        <w:t>,</w:t>
      </w:r>
      <w:r>
        <w:rPr>
          <w:rFonts w:hint="eastAsia"/>
        </w:rPr>
        <w:t>如果坐</w:t>
      </w:r>
      <w:r>
        <w:t>65</w:t>
      </w:r>
      <w:r>
        <w:rPr>
          <w:rFonts w:hint="eastAsia"/>
        </w:rPr>
        <w:t>路需要转乘</w:t>
      </w:r>
      <w:r>
        <w:t>86</w:t>
      </w:r>
      <w:r>
        <w:rPr>
          <w:rFonts w:hint="eastAsia"/>
        </w:rPr>
        <w:t>路。</w:t>
      </w:r>
    </w:p>
    <w:p w:rsidR="00DC6EE3" w:rsidRDefault="00DC6EE3" w:rsidP="00DC6EE3">
      <w:pPr>
        <w:spacing w:line="240" w:lineRule="auto"/>
        <w:jc w:val="center"/>
      </w:pPr>
      <w:r>
        <w:rPr>
          <w:noProof/>
        </w:rPr>
        <w:drawing>
          <wp:inline distT="0" distB="0" distL="0" distR="0">
            <wp:extent cx="322920" cy="249840"/>
            <wp:effectExtent l="0" t="0" r="0" b="0"/>
            <wp:docPr id="1973" name="二次备课.jpg" descr="id:214751599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9.jpeg"/>
                    <pic:cNvPicPr/>
                  </pic:nvPicPr>
                  <pic:blipFill>
                    <a:blip r:embed="rId17"/>
                    <a:stretch>
                      <a:fillRect/>
                    </a:stretch>
                  </pic:blipFill>
                  <pic:spPr>
                    <a:xfrm>
                      <a:off x="0" y="0"/>
                      <a:ext cx="322920" cy="249840"/>
                    </a:xfrm>
                    <a:prstGeom prst="rect">
                      <a:avLst/>
                    </a:prstGeom>
                  </pic:spPr>
                </pic:pic>
              </a:graphicData>
            </a:graphic>
          </wp:inline>
        </w:drawing>
      </w:r>
    </w:p>
    <w:p w:rsidR="00DC6EE3" w:rsidRDefault="00DC6EE3" w:rsidP="00DC6EE3">
      <w:pPr>
        <w:spacing w:line="240" w:lineRule="auto"/>
      </w:pPr>
      <w:r>
        <w:rPr>
          <w:rFonts w:eastAsia="方正楷体_GBK" w:hint="eastAsia"/>
        </w:rPr>
        <w:t>教师可提醒学生如何阅读非连续性文本</w:t>
      </w:r>
      <w:r>
        <w:rPr>
          <w:rFonts w:ascii="方正楷体_GBK" w:hAnsi="方正楷体_GBK"/>
        </w:rPr>
        <w:t>,</w:t>
      </w:r>
      <w:r>
        <w:rPr>
          <w:rFonts w:eastAsia="方正楷体_GBK" w:hint="eastAsia"/>
        </w:rPr>
        <w:t>并从中获得有价值的信息。</w:t>
      </w:r>
    </w:p>
    <w:p w:rsidR="00DC6EE3" w:rsidRDefault="00DC6EE3" w:rsidP="00DC6EE3">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教师提示学生</w:t>
      </w:r>
      <w:r>
        <w:rPr>
          <w:rFonts w:ascii="方正书宋_GBK" w:hAnsi="方正书宋_GBK"/>
        </w:rPr>
        <w:t>:</w:t>
      </w:r>
      <w:r>
        <w:rPr>
          <w:rFonts w:hint="eastAsia"/>
        </w:rPr>
        <w:t>三个路牌的起点站和终点站分别是哪里</w:t>
      </w:r>
      <w:r>
        <w:rPr>
          <w:rFonts w:ascii="方正书宋_GBK" w:hAnsi="方正书宋_GBK"/>
        </w:rPr>
        <w:t>?</w:t>
      </w:r>
    </w:p>
    <w:p w:rsidR="00DC6EE3" w:rsidRDefault="00DC6EE3" w:rsidP="00DC6EE3">
      <w:pPr>
        <w:spacing w:line="240" w:lineRule="auto"/>
        <w:ind w:firstLineChars="200" w:firstLine="360"/>
      </w:pPr>
      <w:r>
        <w:rPr>
          <w:rFonts w:ascii="方正书宋_GBK" w:hAnsi="方正书宋_GBK"/>
        </w:rPr>
        <w:lastRenderedPageBreak/>
        <w:t>(</w:t>
      </w:r>
      <w:r>
        <w:t>3</w:t>
      </w:r>
      <w:r>
        <w:rPr>
          <w:rFonts w:ascii="方正书宋_GBK" w:hAnsi="方正书宋_GBK"/>
        </w:rPr>
        <w:t>)</w:t>
      </w:r>
      <w:r>
        <w:rPr>
          <w:rFonts w:hint="eastAsia"/>
        </w:rPr>
        <w:t>教师引导学生观察前两个路牌</w:t>
      </w:r>
      <w:r>
        <w:rPr>
          <w:rFonts w:ascii="方正书宋_GBK" w:hAnsi="方正书宋_GBK"/>
        </w:rPr>
        <w:t>,</w:t>
      </w:r>
      <w:r>
        <w:rPr>
          <w:rFonts w:hint="eastAsia"/>
        </w:rPr>
        <w:t>说一说可以先从温泉镇到哪站换乘其他车。根据站点的个数来判断一下所需要的时间。</w:t>
      </w:r>
    </w:p>
    <w:p w:rsidR="00DC6EE3" w:rsidRDefault="00DC6EE3" w:rsidP="00DC6EE3">
      <w:pPr>
        <w:spacing w:line="240" w:lineRule="auto"/>
        <w:ind w:firstLineChars="200" w:firstLine="360"/>
      </w:pPr>
      <w:r>
        <w:rPr>
          <w:rFonts w:ascii="方正书宋_GBK" w:hAnsi="方正书宋_GBK"/>
        </w:rPr>
        <w:t>(</w:t>
      </w:r>
      <w:r>
        <w:t>4</w:t>
      </w:r>
      <w:r>
        <w:rPr>
          <w:rFonts w:ascii="方正书宋_GBK" w:hAnsi="方正书宋_GBK"/>
        </w:rPr>
        <w:t>)</w:t>
      </w:r>
      <w:r>
        <w:rPr>
          <w:rFonts w:hint="eastAsia"/>
        </w:rPr>
        <w:t>教师引导学生观察一下第三个路牌</w:t>
      </w:r>
      <w:r>
        <w:rPr>
          <w:rFonts w:ascii="方正书宋_GBK" w:hAnsi="方正书宋_GBK"/>
        </w:rPr>
        <w:t>,</w:t>
      </w:r>
      <w:r>
        <w:rPr>
          <w:rFonts w:hint="eastAsia"/>
        </w:rPr>
        <w:t>说一说你发现了什么。可不可以乘坐</w:t>
      </w:r>
      <w:r>
        <w:t>763</w:t>
      </w:r>
      <w:r>
        <w:rPr>
          <w:rFonts w:hint="eastAsia"/>
        </w:rPr>
        <w:t>路</w:t>
      </w:r>
      <w:r>
        <w:rPr>
          <w:rFonts w:ascii="方正书宋_GBK" w:hAnsi="方正书宋_GBK"/>
        </w:rPr>
        <w:t>?</w:t>
      </w:r>
      <w:r>
        <w:rPr>
          <w:rFonts w:hint="eastAsia"/>
        </w:rPr>
        <w:t>为什么</w:t>
      </w:r>
      <w:r>
        <w:rPr>
          <w:rFonts w:ascii="方正书宋_GBK" w:hAnsi="方正书宋_GBK"/>
        </w:rPr>
        <w:t>?</w:t>
      </w:r>
    </w:p>
    <w:p w:rsidR="00DC6EE3" w:rsidRDefault="00DC6EE3" w:rsidP="00DC6EE3">
      <w:pPr>
        <w:spacing w:line="240" w:lineRule="auto"/>
        <w:ind w:firstLineChars="200" w:firstLine="360"/>
      </w:pPr>
      <w:r>
        <w:rPr>
          <w:rFonts w:ascii="方正书宋_GBK" w:hAnsi="方正书宋_GBK"/>
        </w:rPr>
        <w:t>(</w:t>
      </w:r>
      <w:r>
        <w:t>5</w:t>
      </w:r>
      <w:r>
        <w:rPr>
          <w:rFonts w:ascii="方正书宋_GBK" w:hAnsi="方正书宋_GBK"/>
        </w:rPr>
        <w:t>)</w:t>
      </w:r>
      <w:r>
        <w:rPr>
          <w:rFonts w:hint="eastAsia"/>
        </w:rPr>
        <w:t>学生小组讨论后给出最佳方案。</w:t>
      </w:r>
    </w:p>
    <w:p w:rsidR="00DC6EE3" w:rsidRDefault="00DC6EE3" w:rsidP="00DC6EE3">
      <w:pPr>
        <w:spacing w:line="240" w:lineRule="auto"/>
        <w:ind w:firstLineChars="200" w:firstLine="360"/>
      </w:pPr>
      <w:r>
        <w:rPr>
          <w:rFonts w:hint="eastAsia"/>
        </w:rPr>
        <w:t>预设</w:t>
      </w:r>
      <w:r>
        <w:rPr>
          <w:rFonts w:ascii="方正书宋_GBK" w:hAnsi="方正书宋_GBK"/>
        </w:rPr>
        <w:t>:</w:t>
      </w:r>
      <w:r>
        <w:rPr>
          <w:rFonts w:hint="eastAsia"/>
        </w:rPr>
        <w:t>不能乘坐</w:t>
      </w:r>
      <w:r>
        <w:t>763</w:t>
      </w:r>
      <w:r>
        <w:rPr>
          <w:rFonts w:hint="eastAsia"/>
        </w:rPr>
        <w:t>路车</w:t>
      </w:r>
      <w:r>
        <w:rPr>
          <w:rFonts w:ascii="方正书宋_GBK" w:hAnsi="方正书宋_GBK"/>
        </w:rPr>
        <w:t>,</w:t>
      </w:r>
      <w:r>
        <w:rPr>
          <w:rFonts w:hint="eastAsia"/>
        </w:rPr>
        <w:t>因为这路车早上九点发车</w:t>
      </w:r>
      <w:r>
        <w:rPr>
          <w:rFonts w:ascii="方正书宋_GBK" w:hAnsi="方正书宋_GBK"/>
        </w:rPr>
        <w:t>,</w:t>
      </w:r>
      <w:r>
        <w:rPr>
          <w:rFonts w:hint="eastAsia"/>
        </w:rPr>
        <w:t>和小林需要的时间不符</w:t>
      </w:r>
      <w:r>
        <w:rPr>
          <w:rFonts w:ascii="方正书宋_GBK" w:hAnsi="方正书宋_GBK"/>
        </w:rPr>
        <w:t>;</w:t>
      </w:r>
      <w:r>
        <w:rPr>
          <w:rFonts w:hint="eastAsia"/>
        </w:rPr>
        <w:t>小林需要乘坐</w:t>
      </w:r>
      <w:r>
        <w:t>65</w:t>
      </w:r>
      <w:r>
        <w:rPr>
          <w:rFonts w:hint="eastAsia"/>
        </w:rPr>
        <w:t>路车</w:t>
      </w:r>
      <w:r>
        <w:rPr>
          <w:rFonts w:ascii="方正书宋_GBK" w:hAnsi="方正书宋_GBK"/>
        </w:rPr>
        <w:t>,</w:t>
      </w:r>
      <w:r>
        <w:rPr>
          <w:rFonts w:hint="eastAsia"/>
        </w:rPr>
        <w:t>从温泉镇到四通桥</w:t>
      </w:r>
      <w:r>
        <w:rPr>
          <w:rFonts w:ascii="方正书宋_GBK" w:hAnsi="方正书宋_GBK"/>
        </w:rPr>
        <w:t>,</w:t>
      </w:r>
      <w:r>
        <w:rPr>
          <w:rFonts w:hint="eastAsia"/>
        </w:rPr>
        <w:t>再从四通桥转到宋家洼。</w:t>
      </w:r>
    </w:p>
    <w:p w:rsidR="00DC6EE3" w:rsidRDefault="00DC6EE3" w:rsidP="00DC6EE3">
      <w:pPr>
        <w:spacing w:line="240" w:lineRule="auto"/>
        <w:jc w:val="center"/>
      </w:pPr>
      <w:r>
        <w:rPr>
          <w:noProof/>
        </w:rPr>
        <w:drawing>
          <wp:inline distT="0" distB="0" distL="0" distR="0">
            <wp:extent cx="322920" cy="249840"/>
            <wp:effectExtent l="0" t="0" r="0" b="0"/>
            <wp:docPr id="1974" name="二次备课.jpg" descr="id:214751599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9.jpeg"/>
                    <pic:cNvPicPr/>
                  </pic:nvPicPr>
                  <pic:blipFill>
                    <a:blip r:embed="rId17"/>
                    <a:stretch>
                      <a:fillRect/>
                    </a:stretch>
                  </pic:blipFill>
                  <pic:spPr>
                    <a:xfrm>
                      <a:off x="0" y="0"/>
                      <a:ext cx="322920" cy="249840"/>
                    </a:xfrm>
                    <a:prstGeom prst="rect">
                      <a:avLst/>
                    </a:prstGeom>
                  </pic:spPr>
                </pic:pic>
              </a:graphicData>
            </a:graphic>
          </wp:inline>
        </w:drawing>
      </w:r>
    </w:p>
    <w:p w:rsidR="00DC6EE3" w:rsidRDefault="00DC6EE3" w:rsidP="00DC6EE3">
      <w:pPr>
        <w:spacing w:line="240" w:lineRule="auto"/>
      </w:pPr>
      <w:r>
        <w:rPr>
          <w:rFonts w:eastAsia="方正楷体_GBK" w:hint="eastAsia"/>
        </w:rPr>
        <w:t>教师还可以根据三个路牌的信息再创设一个乘车的情境让学生进行练习。</w:t>
      </w:r>
    </w:p>
    <w:p w:rsidR="00DC6EE3" w:rsidRDefault="00DC6EE3" w:rsidP="00DC6EE3">
      <w:pPr>
        <w:spacing w:line="240" w:lineRule="auto"/>
        <w:ind w:firstLineChars="200" w:firstLine="360"/>
      </w:pPr>
      <w:r>
        <w:rPr>
          <w:noProof/>
        </w:rPr>
        <w:drawing>
          <wp:inline distT="0" distB="0" distL="0" distR="0">
            <wp:extent cx="579240" cy="176040"/>
            <wp:effectExtent l="0" t="0" r="0" b="0"/>
            <wp:docPr id="1975" name="设计意图.jpg" descr="id:214751600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5"/>
                    <a:stretch>
                      <a:fillRect/>
                    </a:stretch>
                  </pic:blipFill>
                  <pic:spPr>
                    <a:xfrm>
                      <a:off x="0" y="0"/>
                      <a:ext cx="579240" cy="176040"/>
                    </a:xfrm>
                    <a:prstGeom prst="rect">
                      <a:avLst/>
                    </a:prstGeom>
                  </pic:spPr>
                </pic:pic>
              </a:graphicData>
            </a:graphic>
          </wp:inline>
        </w:drawing>
      </w:r>
      <w:r>
        <w:rPr>
          <w:rFonts w:eastAsia="方正楷体_GBK" w:hint="eastAsia"/>
        </w:rPr>
        <w:t>让学生观察三个车站的站牌</w:t>
      </w:r>
      <w:r>
        <w:rPr>
          <w:rFonts w:ascii="方正楷体_GBK" w:hAnsi="方正楷体_GBK"/>
        </w:rPr>
        <w:t>,</w:t>
      </w:r>
      <w:r>
        <w:rPr>
          <w:rFonts w:eastAsia="方正楷体_GBK" w:hint="eastAsia"/>
        </w:rPr>
        <w:t>从三个站牌中提取有用的信息解决实际问题。</w:t>
      </w:r>
    </w:p>
    <w:tbl>
      <w:tblPr>
        <w:tblW w:w="2413" w:type="pct"/>
        <w:jc w:val="center"/>
        <w:tblLayout w:type="fixed"/>
        <w:tblLook w:val="04A0"/>
      </w:tblPr>
      <w:tblGrid>
        <w:gridCol w:w="4110"/>
      </w:tblGrid>
      <w:tr w:rsidR="00DC6EE3" w:rsidTr="00EB4708">
        <w:trPr>
          <w:jc w:val="center"/>
        </w:trPr>
        <w:tc>
          <w:tcPr>
            <w:tcW w:w="3969" w:type="dxa"/>
            <w:tcMar>
              <w:left w:w="105" w:type="dxa"/>
              <w:right w:w="105" w:type="dxa"/>
            </w:tcMar>
            <w:vAlign w:val="center"/>
          </w:tcPr>
          <w:p w:rsidR="00DC6EE3" w:rsidRDefault="00DC6EE3" w:rsidP="00540FEE">
            <w:pPr>
              <w:spacing w:line="240" w:lineRule="auto"/>
              <w:jc w:val="center"/>
            </w:pPr>
            <w:r>
              <w:rPr>
                <w:rFonts w:eastAsia="方正黑体_GBK" w:hint="eastAsia"/>
                <w:color w:val="FF00FF"/>
                <w:sz w:val="21"/>
              </w:rPr>
              <w:t>三</w:t>
            </w:r>
            <w:r>
              <w:rPr>
                <w:color w:val="FF00FF"/>
                <w:sz w:val="21"/>
              </w:rPr>
              <w:t xml:space="preserve">　</w:t>
            </w:r>
            <w:r>
              <w:rPr>
                <w:rFonts w:eastAsia="方正黑体_GBK" w:hint="eastAsia"/>
                <w:color w:val="FF00FF"/>
                <w:sz w:val="21"/>
              </w:rPr>
              <w:t>日积月累</w:t>
            </w:r>
          </w:p>
        </w:tc>
      </w:tr>
    </w:tbl>
    <w:p w:rsidR="00DC6EE3" w:rsidRDefault="00DC6EE3" w:rsidP="00DC6EE3">
      <w:pPr>
        <w:spacing w:line="240" w:lineRule="auto"/>
      </w:pPr>
      <w:r>
        <w:t xml:space="preserve">　　</w:t>
      </w:r>
      <w:r>
        <w:rPr>
          <w:rFonts w:ascii="NEU-HZ-S92" w:hAnsi="NEU-HZ-S92"/>
        </w:rPr>
        <w:t>1</w:t>
      </w:r>
      <w:r>
        <w:t>.</w:t>
      </w:r>
      <w:r>
        <w:rPr>
          <w:rFonts w:hint="eastAsia"/>
        </w:rPr>
        <w:t>教师课件出示“日积月累”的内容。</w:t>
      </w:r>
    </w:p>
    <w:p w:rsidR="00DC6EE3" w:rsidRDefault="00DC6EE3" w:rsidP="00DC6EE3">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1977" name="语文ppt.jpg" descr="id:214751602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8"/>
                    <a:stretch>
                      <a:fillRect/>
                    </a:stretch>
                  </pic:blipFill>
                  <pic:spPr>
                    <a:xfrm>
                      <a:off x="0" y="0"/>
                      <a:ext cx="274320" cy="213480"/>
                    </a:xfrm>
                    <a:prstGeom prst="rect">
                      <a:avLst/>
                    </a:prstGeom>
                  </pic:spPr>
                </pic:pic>
              </a:graphicData>
            </a:graphic>
          </wp:inline>
        </w:drawing>
      </w:r>
    </w:p>
    <w:p w:rsidR="00DC6EE3" w:rsidRDefault="00DC6EE3" w:rsidP="00DC6EE3">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五行、五谷、五音、五彩。</w:t>
      </w:r>
    </w:p>
    <w:p w:rsidR="00DC6EE3" w:rsidRDefault="00DC6EE3" w:rsidP="00DC6EE3">
      <w:pPr>
        <w:spacing w:line="240" w:lineRule="auto"/>
        <w:ind w:firstLineChars="200" w:firstLine="360"/>
      </w:pPr>
      <w:r>
        <w:rPr>
          <w:rFonts w:ascii="NEU-HZ-S92" w:hAnsi="NEU-HZ-S92"/>
        </w:rPr>
        <w:t>2</w:t>
      </w:r>
      <w:r>
        <w:t>.</w:t>
      </w:r>
      <w:r>
        <w:rPr>
          <w:rFonts w:hint="eastAsia"/>
        </w:rPr>
        <w:t>学生自由读内容</w:t>
      </w:r>
      <w:r>
        <w:rPr>
          <w:rFonts w:ascii="方正书宋_GBK" w:hAnsi="方正书宋_GBK"/>
        </w:rPr>
        <w:t>,</w:t>
      </w:r>
      <w:r>
        <w:rPr>
          <w:rFonts w:hint="eastAsia"/>
        </w:rPr>
        <w:t>遇到不认识的字查字典。</w:t>
      </w:r>
    </w:p>
    <w:p w:rsidR="00DC6EE3" w:rsidRDefault="00DC6EE3" w:rsidP="00DC6EE3">
      <w:pPr>
        <w:spacing w:line="240" w:lineRule="auto"/>
        <w:ind w:firstLineChars="200" w:firstLine="360"/>
      </w:pPr>
      <w:r>
        <w:rPr>
          <w:rFonts w:ascii="NEU-HZ-S92" w:hAnsi="NEU-HZ-S92"/>
        </w:rPr>
        <w:t>3</w:t>
      </w:r>
      <w:r>
        <w:t>.</w:t>
      </w:r>
      <w:r>
        <w:rPr>
          <w:rFonts w:hint="eastAsia"/>
        </w:rPr>
        <w:t>教师指名读“日积月累”</w:t>
      </w:r>
      <w:r>
        <w:rPr>
          <w:rFonts w:ascii="方正书宋_GBK" w:hAnsi="方正书宋_GBK"/>
        </w:rPr>
        <w:t>,</w:t>
      </w:r>
      <w:r>
        <w:rPr>
          <w:rFonts w:hint="eastAsia"/>
        </w:rPr>
        <w:t>其他同学评价</w:t>
      </w:r>
      <w:r>
        <w:rPr>
          <w:rFonts w:ascii="方正书宋_GBK" w:hAnsi="方正书宋_GBK"/>
        </w:rPr>
        <w:t>,</w:t>
      </w:r>
      <w:r>
        <w:rPr>
          <w:rFonts w:hint="eastAsia"/>
        </w:rPr>
        <w:t>纠正读音。</w:t>
      </w:r>
    </w:p>
    <w:p w:rsidR="00DC6EE3" w:rsidRDefault="00DC6EE3" w:rsidP="00DC6EE3">
      <w:pPr>
        <w:spacing w:line="240" w:lineRule="auto"/>
        <w:ind w:firstLineChars="200" w:firstLine="360"/>
      </w:pPr>
      <w:r>
        <w:rPr>
          <w:rFonts w:ascii="NEU-HZ-S92" w:hAnsi="NEU-HZ-S92"/>
        </w:rPr>
        <w:t>4</w:t>
      </w:r>
      <w:r>
        <w:t>.</w:t>
      </w:r>
      <w:r>
        <w:rPr>
          <w:rFonts w:hint="eastAsia"/>
        </w:rPr>
        <w:t>学生练习熟读“日积月累”内容。</w:t>
      </w:r>
    </w:p>
    <w:p w:rsidR="00DC6EE3" w:rsidRDefault="00DC6EE3" w:rsidP="00DC6EE3">
      <w:pPr>
        <w:spacing w:line="240" w:lineRule="auto"/>
        <w:ind w:firstLineChars="200" w:firstLine="360"/>
      </w:pPr>
      <w:r>
        <w:rPr>
          <w:rFonts w:ascii="NEU-HZ-S92" w:hAnsi="NEU-HZ-S92"/>
        </w:rPr>
        <w:t>5</w:t>
      </w:r>
      <w:r>
        <w:t>.</w:t>
      </w:r>
      <w:r>
        <w:rPr>
          <w:rFonts w:eastAsia="方正黑体_GBK" w:hint="eastAsia"/>
        </w:rPr>
        <w:t>师</w:t>
      </w:r>
      <w:r>
        <w:rPr>
          <w:rFonts w:ascii="方正黑体_GBK" w:hAnsi="方正黑体_GBK"/>
        </w:rPr>
        <w:t>:</w:t>
      </w:r>
      <w:r>
        <w:rPr>
          <w:rFonts w:hint="eastAsia"/>
        </w:rPr>
        <w:t>说一说你读懂了什么。</w:t>
      </w:r>
    </w:p>
    <w:p w:rsidR="00DC6EE3" w:rsidRDefault="00DC6EE3" w:rsidP="00DC6EE3">
      <w:pPr>
        <w:spacing w:line="240" w:lineRule="auto"/>
        <w:ind w:firstLineChars="200" w:firstLine="360"/>
      </w:pPr>
      <w:r>
        <w:rPr>
          <w:rFonts w:ascii="NEU-HZ-S92" w:hAnsi="NEU-HZ-S92"/>
        </w:rPr>
        <w:t>6</w:t>
      </w:r>
      <w:r>
        <w:t>.</w:t>
      </w:r>
      <w:r>
        <w:rPr>
          <w:rFonts w:hint="eastAsia"/>
        </w:rPr>
        <w:t>学生自由诵读</w:t>
      </w:r>
      <w:r>
        <w:rPr>
          <w:rFonts w:ascii="方正书宋_GBK" w:hAnsi="方正书宋_GBK"/>
        </w:rPr>
        <w:t>,</w:t>
      </w:r>
      <w:r>
        <w:rPr>
          <w:rFonts w:hint="eastAsia"/>
        </w:rPr>
        <w:t>边读边背。</w:t>
      </w:r>
    </w:p>
    <w:p w:rsidR="00DC6EE3" w:rsidRDefault="00DC6EE3" w:rsidP="00DC6EE3">
      <w:pPr>
        <w:spacing w:line="240" w:lineRule="auto"/>
        <w:jc w:val="center"/>
      </w:pPr>
      <w:r>
        <w:rPr>
          <w:noProof/>
        </w:rPr>
        <w:drawing>
          <wp:inline distT="0" distB="0" distL="0" distR="0">
            <wp:extent cx="322920" cy="249840"/>
            <wp:effectExtent l="0" t="0" r="0" b="0"/>
            <wp:docPr id="1978" name="二次备课.jpg" descr="id:214751602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9.jpeg"/>
                    <pic:cNvPicPr/>
                  </pic:nvPicPr>
                  <pic:blipFill>
                    <a:blip r:embed="rId17"/>
                    <a:stretch>
                      <a:fillRect/>
                    </a:stretch>
                  </pic:blipFill>
                  <pic:spPr>
                    <a:xfrm>
                      <a:off x="0" y="0"/>
                      <a:ext cx="322920" cy="249840"/>
                    </a:xfrm>
                    <a:prstGeom prst="rect">
                      <a:avLst/>
                    </a:prstGeom>
                  </pic:spPr>
                </pic:pic>
              </a:graphicData>
            </a:graphic>
          </wp:inline>
        </w:drawing>
      </w:r>
    </w:p>
    <w:p w:rsidR="00DC6EE3" w:rsidRDefault="00DC6EE3" w:rsidP="00DC6EE3">
      <w:pPr>
        <w:spacing w:line="240" w:lineRule="auto"/>
      </w:pPr>
      <w:r>
        <w:rPr>
          <w:rFonts w:eastAsia="方正楷体_GBK" w:hint="eastAsia"/>
        </w:rPr>
        <w:t>已经背会的同学</w:t>
      </w:r>
      <w:r>
        <w:rPr>
          <w:rFonts w:ascii="方正楷体_GBK" w:hAnsi="方正楷体_GBK"/>
        </w:rPr>
        <w:t>,</w:t>
      </w:r>
      <w:r>
        <w:rPr>
          <w:rFonts w:eastAsia="方正楷体_GBK" w:hint="eastAsia"/>
        </w:rPr>
        <w:t>可以试着将这些常识默写在积累本上。</w:t>
      </w:r>
    </w:p>
    <w:p w:rsidR="00DC6EE3" w:rsidRDefault="00DC6EE3" w:rsidP="00DC6EE3">
      <w:pPr>
        <w:spacing w:line="240" w:lineRule="auto"/>
        <w:ind w:firstLineChars="200" w:firstLine="360"/>
      </w:pPr>
      <w:r>
        <w:rPr>
          <w:rFonts w:ascii="NEU-HZ-S92" w:hAnsi="NEU-HZ-S92"/>
        </w:rPr>
        <w:t>7</w:t>
      </w:r>
      <w:r>
        <w:t>.</w:t>
      </w:r>
      <w:r>
        <w:rPr>
          <w:rFonts w:hint="eastAsia"/>
        </w:rPr>
        <w:t>学生把这些常识默写在积累本上。</w:t>
      </w:r>
    </w:p>
    <w:p w:rsidR="00DC6EE3" w:rsidRDefault="00DC6EE3" w:rsidP="00DC6EE3">
      <w:pPr>
        <w:spacing w:line="240" w:lineRule="auto"/>
        <w:ind w:firstLineChars="200" w:firstLine="360"/>
      </w:pPr>
      <w:r>
        <w:rPr>
          <w:noProof/>
        </w:rPr>
        <w:drawing>
          <wp:inline distT="0" distB="0" distL="0" distR="0">
            <wp:extent cx="579240" cy="176040"/>
            <wp:effectExtent l="0" t="0" r="0" b="0"/>
            <wp:docPr id="1979" name="设计意图.jpg" descr="id:214751603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5"/>
                    <a:stretch>
                      <a:fillRect/>
                    </a:stretch>
                  </pic:blipFill>
                  <pic:spPr>
                    <a:xfrm>
                      <a:off x="0" y="0"/>
                      <a:ext cx="579240" cy="176040"/>
                    </a:xfrm>
                    <a:prstGeom prst="rect">
                      <a:avLst/>
                    </a:prstGeom>
                  </pic:spPr>
                </pic:pic>
              </a:graphicData>
            </a:graphic>
          </wp:inline>
        </w:drawing>
      </w:r>
      <w:r>
        <w:rPr>
          <w:rFonts w:eastAsia="方正楷体_GBK" w:hint="eastAsia"/>
        </w:rPr>
        <w:t>通过各种形式的读</w:t>
      </w:r>
      <w:r>
        <w:rPr>
          <w:rFonts w:ascii="方正楷体_GBK" w:hAnsi="方正楷体_GBK"/>
        </w:rPr>
        <w:t>,</w:t>
      </w:r>
      <w:r>
        <w:rPr>
          <w:rFonts w:eastAsia="方正楷体_GBK" w:hint="eastAsia"/>
        </w:rPr>
        <w:t>让学生自己感悟“日积月累”的内容</w:t>
      </w:r>
      <w:r>
        <w:rPr>
          <w:rFonts w:ascii="方正楷体_GBK" w:hAnsi="方正楷体_GBK"/>
        </w:rPr>
        <w:t>,</w:t>
      </w:r>
      <w:r>
        <w:rPr>
          <w:rFonts w:eastAsia="方正楷体_GBK" w:hint="eastAsia"/>
        </w:rPr>
        <w:t>并在熟读的基础上背诵。</w:t>
      </w:r>
    </w:p>
    <w:tbl>
      <w:tblPr>
        <w:tblW w:w="2413" w:type="pct"/>
        <w:jc w:val="center"/>
        <w:tblLayout w:type="fixed"/>
        <w:tblLook w:val="04A0"/>
      </w:tblPr>
      <w:tblGrid>
        <w:gridCol w:w="4110"/>
      </w:tblGrid>
      <w:tr w:rsidR="00DC6EE3" w:rsidTr="00EB4708">
        <w:trPr>
          <w:jc w:val="center"/>
        </w:trPr>
        <w:tc>
          <w:tcPr>
            <w:tcW w:w="3969" w:type="dxa"/>
            <w:tcMar>
              <w:left w:w="105" w:type="dxa"/>
              <w:right w:w="105" w:type="dxa"/>
            </w:tcMar>
            <w:vAlign w:val="center"/>
          </w:tcPr>
          <w:p w:rsidR="00DC6EE3" w:rsidRDefault="00DC6EE3" w:rsidP="00540FEE">
            <w:pPr>
              <w:spacing w:line="240" w:lineRule="auto"/>
              <w:jc w:val="center"/>
            </w:pPr>
            <w:r>
              <w:rPr>
                <w:rFonts w:eastAsia="方正黑体_GBK" w:hint="eastAsia"/>
                <w:color w:val="FF00FF"/>
                <w:sz w:val="21"/>
              </w:rPr>
              <w:lastRenderedPageBreak/>
              <w:t>四</w:t>
            </w:r>
            <w:r>
              <w:rPr>
                <w:color w:val="FF00FF"/>
                <w:sz w:val="21"/>
              </w:rPr>
              <w:t xml:space="preserve">　</w:t>
            </w:r>
            <w:r>
              <w:rPr>
                <w:rFonts w:eastAsia="方正黑体_GBK" w:hint="eastAsia"/>
                <w:color w:val="FF00FF"/>
                <w:sz w:val="21"/>
              </w:rPr>
              <w:t>布置作业</w:t>
            </w:r>
          </w:p>
        </w:tc>
      </w:tr>
    </w:tbl>
    <w:p w:rsidR="00DC6EE3" w:rsidRDefault="00DC6EE3" w:rsidP="00DC6EE3">
      <w:pPr>
        <w:spacing w:line="240" w:lineRule="auto"/>
      </w:pPr>
      <w:r>
        <w:t xml:space="preserve">　　</w:t>
      </w:r>
      <w:r>
        <w:rPr>
          <w:rFonts w:ascii="NEU-HZ-S92" w:hAnsi="NEU-HZ-S92"/>
        </w:rPr>
        <w:t>1</w:t>
      </w:r>
      <w:r>
        <w:t>.</w:t>
      </w:r>
      <w:r>
        <w:rPr>
          <w:rFonts w:hint="eastAsia"/>
        </w:rPr>
        <w:t>学生熟记“日积月累”的内容。</w:t>
      </w:r>
    </w:p>
    <w:p w:rsidR="00DC6EE3" w:rsidRDefault="00DC6EE3" w:rsidP="00DC6EE3">
      <w:pPr>
        <w:spacing w:line="240" w:lineRule="auto"/>
        <w:ind w:firstLineChars="200" w:firstLine="360"/>
      </w:pPr>
      <w:r>
        <w:rPr>
          <w:rFonts w:hint="eastAsia"/>
        </w:rPr>
        <w:t xml:space="preserve"> </w:t>
      </w:r>
      <w:r>
        <w:rPr>
          <w:rFonts w:ascii="NEU-HZ-S92" w:hAnsi="NEU-HZ-S92"/>
        </w:rPr>
        <w:t>2</w:t>
      </w:r>
      <w:r>
        <w:t>.</w:t>
      </w:r>
      <w:r>
        <w:rPr>
          <w:rFonts w:hint="eastAsia"/>
        </w:rPr>
        <w:t>选取一个目的地</w:t>
      </w:r>
      <w:r>
        <w:rPr>
          <w:rFonts w:ascii="方正书宋_GBK" w:hAnsi="方正书宋_GBK"/>
        </w:rPr>
        <w:t>,</w:t>
      </w:r>
      <w:r>
        <w:rPr>
          <w:rFonts w:hint="eastAsia"/>
        </w:rPr>
        <w:t>设计一个最佳乘坐公交车的方案</w:t>
      </w:r>
      <w:r>
        <w:rPr>
          <w:rFonts w:ascii="方正书宋_GBK" w:hAnsi="方正书宋_GBK"/>
        </w:rPr>
        <w:t>,</w:t>
      </w:r>
      <w:r>
        <w:rPr>
          <w:rFonts w:hint="eastAsia"/>
        </w:rPr>
        <w:t>并实施。</w:t>
      </w:r>
    </w:p>
    <w:p w:rsidR="00DC6EE3" w:rsidRDefault="00DC6EE3" w:rsidP="00DC6EE3">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521280" cy="180000"/>
            <wp:effectExtent l="0" t="0" r="0" b="0"/>
            <wp:docPr id="1981" name="本课小结.jpg" descr="id:214751604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2.jpeg"/>
                    <pic:cNvPicPr/>
                  </pic:nvPicPr>
                  <pic:blipFill>
                    <a:blip r:embed="rId19"/>
                    <a:stretch>
                      <a:fillRect/>
                    </a:stretch>
                  </pic:blipFill>
                  <pic:spPr>
                    <a:xfrm>
                      <a:off x="0" y="0"/>
                      <a:ext cx="521280" cy="180000"/>
                    </a:xfrm>
                    <a:prstGeom prst="rect">
                      <a:avLst/>
                    </a:prstGeom>
                  </pic:spPr>
                </pic:pic>
              </a:graphicData>
            </a:graphic>
          </wp:inline>
        </w:drawing>
      </w:r>
    </w:p>
    <w:p w:rsidR="00DC6EE3" w:rsidRDefault="00DC6EE3" w:rsidP="00DC6EE3">
      <w:pPr>
        <w:pBdr>
          <w:top w:val="single" w:sz="4" w:space="0" w:color="FFB3FF"/>
          <w:left w:val="single" w:sz="4" w:space="0" w:color="FFB3FF"/>
          <w:bottom w:val="single" w:sz="4" w:space="0" w:color="FFB3FF"/>
          <w:right w:val="single" w:sz="4" w:space="0" w:color="FFB3FF"/>
        </w:pBdr>
        <w:shd w:val="solid" w:color="FFFFFF" w:fill="auto"/>
        <w:spacing w:line="240" w:lineRule="auto"/>
      </w:pPr>
      <w:r>
        <w:t xml:space="preserve">　　</w:t>
      </w:r>
      <w:r>
        <w:rPr>
          <w:rFonts w:eastAsia="方正楷体_GBK" w:hint="eastAsia"/>
        </w:rPr>
        <w:t>同学们</w:t>
      </w:r>
      <w:r>
        <w:rPr>
          <w:rFonts w:ascii="方正楷体_GBK" w:hAnsi="方正楷体_GBK"/>
        </w:rPr>
        <w:t>,</w:t>
      </w:r>
      <w:r>
        <w:rPr>
          <w:rFonts w:eastAsia="方正楷体_GBK" w:hint="eastAsia"/>
        </w:rPr>
        <w:t>通过本单元的学习</w:t>
      </w:r>
      <w:r>
        <w:rPr>
          <w:rFonts w:ascii="方正楷体_GBK" w:hAnsi="方正楷体_GBK"/>
        </w:rPr>
        <w:t>,</w:t>
      </w:r>
      <w:r>
        <w:rPr>
          <w:rFonts w:eastAsia="方正楷体_GBK" w:hint="eastAsia"/>
        </w:rPr>
        <w:t>我们再次感受到了中国语言的博大精深。希望同学们在以后的学习和阅读中</w:t>
      </w:r>
      <w:r>
        <w:rPr>
          <w:rFonts w:ascii="方正楷体_GBK" w:hAnsi="方正楷体_GBK"/>
        </w:rPr>
        <w:t>,</w:t>
      </w:r>
      <w:r>
        <w:rPr>
          <w:rFonts w:eastAsia="方正楷体_GBK" w:hint="eastAsia"/>
        </w:rPr>
        <w:t>都能不断地丰富自己的语言积累</w:t>
      </w:r>
      <w:r>
        <w:rPr>
          <w:rFonts w:ascii="方正楷体_GBK" w:hAnsi="方正楷体_GBK"/>
        </w:rPr>
        <w:t>,</w:t>
      </w:r>
      <w:r>
        <w:rPr>
          <w:rFonts w:eastAsia="方正楷体_GBK" w:hint="eastAsia"/>
        </w:rPr>
        <w:t>攀上一个又一个文学高峰。</w:t>
      </w:r>
      <w:r>
        <w:rPr>
          <w:noProof/>
        </w:rPr>
        <w:drawing>
          <wp:inline distT="0" distB="0" distL="0" distR="0">
            <wp:extent cx="37080" cy="155160"/>
            <wp:effectExtent l="0" t="0" r="0" b="0"/>
            <wp:docPr id="1982" name="zwt.jpg" descr="id:214751605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3.jpeg"/>
                    <pic:cNvPicPr/>
                  </pic:nvPicPr>
                  <pic:blipFill>
                    <a:blip r:embed="rId20" cstate="print"/>
                    <a:stretch>
                      <a:fillRect/>
                    </a:stretch>
                  </pic:blipFill>
                  <pic:spPr>
                    <a:xfrm>
                      <a:off x="0" y="0"/>
                      <a:ext cx="37080" cy="155160"/>
                    </a:xfrm>
                    <a:prstGeom prst="rect">
                      <a:avLst/>
                    </a:prstGeom>
                  </pic:spPr>
                </pic:pic>
              </a:graphicData>
            </a:graphic>
          </wp:inline>
        </w:drawing>
      </w:r>
    </w:p>
    <w:p w:rsidR="00DC6EE3" w:rsidRDefault="00DC6EE3" w:rsidP="00DC6EE3">
      <w:pPr>
        <w:spacing w:line="240" w:lineRule="auto"/>
        <w:jc w:val="center"/>
      </w:pPr>
      <w:r>
        <w:rPr>
          <w:noProof/>
        </w:rPr>
        <w:drawing>
          <wp:inline distT="0" distB="0" distL="0" distR="0">
            <wp:extent cx="2014920" cy="432720"/>
            <wp:effectExtent l="0" t="0" r="0" b="0"/>
            <wp:docPr id="1983" name="教学反思.jpg" descr="id:214751606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8.jpeg"/>
                    <pic:cNvPicPr/>
                  </pic:nvPicPr>
                  <pic:blipFill>
                    <a:blip r:embed="rId22"/>
                    <a:stretch>
                      <a:fillRect/>
                    </a:stretch>
                  </pic:blipFill>
                  <pic:spPr>
                    <a:xfrm>
                      <a:off x="0" y="0"/>
                      <a:ext cx="2014920" cy="432720"/>
                    </a:xfrm>
                    <a:prstGeom prst="rect">
                      <a:avLst/>
                    </a:prstGeom>
                  </pic:spPr>
                </pic:pic>
              </a:graphicData>
            </a:graphic>
          </wp:inline>
        </w:drawing>
      </w:r>
    </w:p>
    <w:p w:rsidR="00DC6EE3" w:rsidRDefault="00DC6EE3" w:rsidP="00DC6EE3">
      <w:pPr>
        <w:spacing w:line="240" w:lineRule="auto"/>
        <w:ind w:firstLineChars="200" w:firstLine="360"/>
      </w:pPr>
      <w:r>
        <w:rPr>
          <w:rFonts w:hint="eastAsia"/>
        </w:rPr>
        <w:t>本次《语文园地》一共编排了三方面的内容。在教学时</w:t>
      </w:r>
      <w:r>
        <w:rPr>
          <w:rFonts w:ascii="方正书宋_GBK" w:hAnsi="方正书宋_GBK"/>
        </w:rPr>
        <w:t>,</w:t>
      </w:r>
      <w:r>
        <w:rPr>
          <w:rFonts w:hint="eastAsia"/>
        </w:rPr>
        <w:t>“交流平台”这一板块</w:t>
      </w:r>
      <w:r>
        <w:rPr>
          <w:rFonts w:ascii="方正书宋_GBK" w:hAnsi="方正书宋_GBK"/>
        </w:rPr>
        <w:t>,</w:t>
      </w:r>
      <w:r>
        <w:rPr>
          <w:rFonts w:hint="eastAsia"/>
        </w:rPr>
        <w:t>我让学生们根据教材上的提示</w:t>
      </w:r>
      <w:r>
        <w:rPr>
          <w:rFonts w:ascii="方正书宋_GBK" w:hAnsi="方正书宋_GBK"/>
        </w:rPr>
        <w:t>,</w:t>
      </w:r>
      <w:r>
        <w:rPr>
          <w:rFonts w:hint="eastAsia"/>
        </w:rPr>
        <w:t>归纳学习古诗词的方法。“词句段运用”这一板块</w:t>
      </w:r>
      <w:r>
        <w:rPr>
          <w:rFonts w:ascii="方正书宋_GBK" w:hAnsi="方正书宋_GBK"/>
        </w:rPr>
        <w:t>,</w:t>
      </w:r>
      <w:r>
        <w:rPr>
          <w:rFonts w:hint="eastAsia"/>
        </w:rPr>
        <w:t>我先让同学们读例句</w:t>
      </w:r>
      <w:r>
        <w:rPr>
          <w:rFonts w:ascii="方正书宋_GBK" w:hAnsi="方正书宋_GBK"/>
        </w:rPr>
        <w:t>,</w:t>
      </w:r>
      <w:r>
        <w:rPr>
          <w:rFonts w:hint="eastAsia"/>
        </w:rPr>
        <w:t>学习怎样用一段话表达自己的观点</w:t>
      </w:r>
      <w:r>
        <w:rPr>
          <w:rFonts w:ascii="方正书宋_GBK" w:hAnsi="方正书宋_GBK"/>
        </w:rPr>
        <w:t>;</w:t>
      </w:r>
      <w:r>
        <w:rPr>
          <w:rFonts w:hint="eastAsia"/>
        </w:rPr>
        <w:t>对于学坐公交车</w:t>
      </w:r>
      <w:r>
        <w:rPr>
          <w:rFonts w:ascii="方正书宋_GBK" w:hAnsi="方正书宋_GBK"/>
        </w:rPr>
        <w:t>,</w:t>
      </w:r>
      <w:r>
        <w:rPr>
          <w:rFonts w:hint="eastAsia"/>
        </w:rPr>
        <w:t>我利用课件先出示乘车的情境</w:t>
      </w:r>
      <w:r>
        <w:rPr>
          <w:rFonts w:ascii="方正书宋_GBK" w:hAnsi="方正书宋_GBK"/>
        </w:rPr>
        <w:t>,</w:t>
      </w:r>
      <w:r>
        <w:rPr>
          <w:rFonts w:hint="eastAsia"/>
        </w:rPr>
        <w:t>再引导学生观察三个路牌</w:t>
      </w:r>
      <w:r>
        <w:rPr>
          <w:rFonts w:ascii="方正书宋_GBK" w:hAnsi="方正书宋_GBK"/>
        </w:rPr>
        <w:t>,</w:t>
      </w:r>
      <w:r>
        <w:rPr>
          <w:rFonts w:hint="eastAsia"/>
        </w:rPr>
        <w:t>提取非连续性文本的有用信息</w:t>
      </w:r>
      <w:r>
        <w:rPr>
          <w:rFonts w:ascii="方正书宋_GBK" w:hAnsi="方正书宋_GBK"/>
        </w:rPr>
        <w:t>,</w:t>
      </w:r>
      <w:r>
        <w:rPr>
          <w:rFonts w:hint="eastAsia"/>
        </w:rPr>
        <w:t>让学生们自己亲身体验如何找到要去的地方。对于“日积月累”的学习</w:t>
      </w:r>
      <w:r>
        <w:rPr>
          <w:rFonts w:ascii="方正书宋_GBK" w:hAnsi="方正书宋_GBK"/>
        </w:rPr>
        <w:t>,</w:t>
      </w:r>
      <w:r>
        <w:rPr>
          <w:rFonts w:hint="eastAsia"/>
        </w:rPr>
        <w:t>我先让学生了解什么是五行、五谷、五音、五彩</w:t>
      </w:r>
      <w:r>
        <w:rPr>
          <w:rFonts w:ascii="方正书宋_GBK" w:hAnsi="方正书宋_GBK"/>
        </w:rPr>
        <w:t>,</w:t>
      </w:r>
      <w:r>
        <w:rPr>
          <w:rFonts w:hint="eastAsia"/>
        </w:rPr>
        <w:t>通过讲解让学生弄懂其意思并背诵积累。</w:t>
      </w:r>
      <w:r>
        <w:rPr>
          <w:rFonts w:hint="eastAsia"/>
        </w:rPr>
        <w:t xml:space="preserve"> </w:t>
      </w:r>
    </w:p>
    <w:p w:rsidR="00DC6EE3" w:rsidRDefault="00DC6EE3" w:rsidP="00DC6EE3">
      <w:pPr>
        <w:spacing w:line="240" w:lineRule="auto"/>
        <w:ind w:firstLineChars="200" w:firstLine="360"/>
      </w:pPr>
      <w:r>
        <w:rPr>
          <w:rFonts w:hint="eastAsia"/>
        </w:rPr>
        <w:t>整节课各个板块衔接自然</w:t>
      </w:r>
      <w:r>
        <w:rPr>
          <w:rFonts w:ascii="方正书宋_GBK" w:hAnsi="方正书宋_GBK"/>
        </w:rPr>
        <w:t>,</w:t>
      </w:r>
      <w:r>
        <w:rPr>
          <w:rFonts w:hint="eastAsia"/>
        </w:rPr>
        <w:t>学生们学习的兴趣很高。整节课下来</w:t>
      </w:r>
      <w:r>
        <w:rPr>
          <w:rFonts w:ascii="方正书宋_GBK" w:hAnsi="方正书宋_GBK"/>
        </w:rPr>
        <w:t>,</w:t>
      </w:r>
      <w:r>
        <w:rPr>
          <w:rFonts w:hint="eastAsia"/>
        </w:rPr>
        <w:t>虽然没有设计特别的环节</w:t>
      </w:r>
      <w:r>
        <w:rPr>
          <w:rFonts w:ascii="方正书宋_GBK" w:hAnsi="方正书宋_GBK"/>
        </w:rPr>
        <w:t>,</w:t>
      </w:r>
      <w:r>
        <w:rPr>
          <w:rFonts w:hint="eastAsia"/>
        </w:rPr>
        <w:t>但学生们学习得还是比较扎实的。基本实现了这节课的目标</w:t>
      </w:r>
      <w:r>
        <w:rPr>
          <w:rFonts w:ascii="方正书宋_GBK" w:hAnsi="方正书宋_GBK"/>
        </w:rPr>
        <w:t>,</w:t>
      </w:r>
      <w:r>
        <w:rPr>
          <w:rFonts w:hint="eastAsia"/>
        </w:rPr>
        <w:t>并实现了学以致用。但值得注意的是</w:t>
      </w:r>
      <w:r>
        <w:rPr>
          <w:rFonts w:ascii="方正书宋_GBK" w:hAnsi="方正书宋_GBK"/>
        </w:rPr>
        <w:t>,</w:t>
      </w:r>
      <w:r>
        <w:rPr>
          <w:rFonts w:hint="eastAsia"/>
        </w:rPr>
        <w:t>我虽调动了学生们的积极性</w:t>
      </w:r>
      <w:r>
        <w:rPr>
          <w:rFonts w:ascii="方正书宋_GBK" w:hAnsi="方正书宋_GBK"/>
        </w:rPr>
        <w:t>,</w:t>
      </w:r>
      <w:r>
        <w:rPr>
          <w:rFonts w:hint="eastAsia"/>
        </w:rPr>
        <w:t>但对课堂时间的把握有很大的欠缺。如果重上这节课的话</w:t>
      </w:r>
      <w:r>
        <w:rPr>
          <w:rFonts w:ascii="方正书宋_GBK" w:hAnsi="方正书宋_GBK"/>
        </w:rPr>
        <w:t>,</w:t>
      </w:r>
      <w:r>
        <w:rPr>
          <w:rFonts w:hint="eastAsia"/>
        </w:rPr>
        <w:t>我会继续努力地调动学生们的积极性</w:t>
      </w:r>
      <w:r>
        <w:rPr>
          <w:rFonts w:ascii="方正书宋_GBK" w:hAnsi="方正书宋_GBK"/>
        </w:rPr>
        <w:t>,</w:t>
      </w:r>
      <w:r>
        <w:rPr>
          <w:rFonts w:hint="eastAsia"/>
        </w:rPr>
        <w:t>增加孩子们的学习兴趣</w:t>
      </w:r>
      <w:r>
        <w:rPr>
          <w:rFonts w:ascii="方正书宋_GBK" w:hAnsi="方正书宋_GBK"/>
        </w:rPr>
        <w:t>,</w:t>
      </w:r>
      <w:r>
        <w:rPr>
          <w:rFonts w:hint="eastAsia"/>
        </w:rPr>
        <w:t>合理地把握时间。</w:t>
      </w:r>
    </w:p>
    <w:p w:rsidR="00DC6EE3" w:rsidRDefault="00DC6EE3" w:rsidP="00DC6EE3">
      <w:pPr>
        <w:spacing w:line="240" w:lineRule="auto"/>
        <w:jc w:val="center"/>
      </w:pPr>
      <w:r>
        <w:rPr>
          <w:noProof/>
        </w:rPr>
        <w:drawing>
          <wp:inline distT="0" distB="0" distL="0" distR="0">
            <wp:extent cx="2014920" cy="432720"/>
            <wp:effectExtent l="0" t="0" r="0" b="0"/>
            <wp:docPr id="1984" name="教学参考资料.jpg" descr="id:214751607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3.jpeg"/>
                    <pic:cNvPicPr/>
                  </pic:nvPicPr>
                  <pic:blipFill>
                    <a:blip r:embed="rId23"/>
                    <a:stretch>
                      <a:fillRect/>
                    </a:stretch>
                  </pic:blipFill>
                  <pic:spPr>
                    <a:xfrm>
                      <a:off x="0" y="0"/>
                      <a:ext cx="2014920" cy="432720"/>
                    </a:xfrm>
                    <a:prstGeom prst="rect">
                      <a:avLst/>
                    </a:prstGeom>
                  </pic:spPr>
                </pic:pic>
              </a:graphicData>
            </a:graphic>
          </wp:inline>
        </w:drawing>
      </w:r>
    </w:p>
    <w:p w:rsidR="00DC6EE3" w:rsidRDefault="00DC6EE3" w:rsidP="00DC6EE3">
      <w:pPr>
        <w:spacing w:line="240" w:lineRule="auto"/>
        <w:ind w:firstLineChars="200" w:firstLine="360"/>
        <w:jc w:val="center"/>
      </w:pPr>
      <w:r>
        <w:rPr>
          <w:rFonts w:ascii="方正黑体_GBK" w:hAnsi="方正黑体_GBK"/>
        </w:rPr>
        <w:t>(</w:t>
      </w:r>
      <w:r>
        <w:rPr>
          <w:rFonts w:eastAsia="方正黑体_GBK" w:hint="eastAsia"/>
        </w:rPr>
        <w:t>一</w:t>
      </w:r>
      <w:r>
        <w:rPr>
          <w:rFonts w:ascii="方正黑体_GBK" w:hAnsi="方正黑体_GBK"/>
        </w:rPr>
        <w:t>)</w:t>
      </w:r>
      <w:r>
        <w:rPr>
          <w:rFonts w:eastAsia="方正黑体_GBK" w:hint="eastAsia"/>
        </w:rPr>
        <w:t>五</w:t>
      </w:r>
      <w:r>
        <w:t xml:space="preserve">　</w:t>
      </w:r>
      <w:r>
        <w:rPr>
          <w:rFonts w:eastAsia="方正黑体_GBK" w:hint="eastAsia"/>
        </w:rPr>
        <w:t>行</w:t>
      </w:r>
    </w:p>
    <w:p w:rsidR="00DC6EE3" w:rsidRDefault="00DC6EE3" w:rsidP="00DC6EE3">
      <w:pPr>
        <w:spacing w:line="240" w:lineRule="auto"/>
        <w:ind w:firstLineChars="200" w:firstLine="360"/>
      </w:pPr>
      <w:r>
        <w:rPr>
          <w:rFonts w:eastAsia="方正仿宋_GBK" w:hint="eastAsia"/>
        </w:rPr>
        <w:t>五行学说是我国古代劳动人民独创的。五行学说认为世界是金木水火土五种最基本物质构成的。自然界各种事物和现象的发展、变化</w:t>
      </w:r>
      <w:r>
        <w:rPr>
          <w:rFonts w:ascii="方正仿宋_GBK" w:hAnsi="方正仿宋_GBK"/>
        </w:rPr>
        <w:t>,</w:t>
      </w:r>
      <w:r>
        <w:rPr>
          <w:rFonts w:eastAsia="方正仿宋_GBK" w:hint="eastAsia"/>
        </w:rPr>
        <w:t>都是这五种不同的物质不断运动和相互作用的结果。</w:t>
      </w:r>
    </w:p>
    <w:p w:rsidR="00DC6EE3" w:rsidRDefault="00DC6EE3" w:rsidP="00DC6EE3">
      <w:pPr>
        <w:spacing w:line="240" w:lineRule="auto"/>
        <w:ind w:firstLineChars="200" w:firstLine="360"/>
        <w:jc w:val="center"/>
      </w:pPr>
      <w:r>
        <w:rPr>
          <w:rFonts w:ascii="方正黑体_GBK" w:hAnsi="方正黑体_GBK"/>
        </w:rPr>
        <w:t>(</w:t>
      </w:r>
      <w:r>
        <w:rPr>
          <w:rFonts w:eastAsia="方正黑体_GBK" w:hint="eastAsia"/>
        </w:rPr>
        <w:t>二</w:t>
      </w:r>
      <w:r>
        <w:rPr>
          <w:rFonts w:ascii="方正黑体_GBK" w:hAnsi="方正黑体_GBK"/>
        </w:rPr>
        <w:t>)</w:t>
      </w:r>
      <w:r>
        <w:rPr>
          <w:rFonts w:eastAsia="方正黑体_GBK" w:hint="eastAsia"/>
        </w:rPr>
        <w:t>五</w:t>
      </w:r>
      <w:r>
        <w:t xml:space="preserve">　</w:t>
      </w:r>
      <w:r>
        <w:rPr>
          <w:rFonts w:eastAsia="方正黑体_GBK" w:hint="eastAsia"/>
        </w:rPr>
        <w:t>谷</w:t>
      </w:r>
    </w:p>
    <w:p w:rsidR="00DC6EE3" w:rsidRDefault="00DC6EE3" w:rsidP="00DC6EE3">
      <w:pPr>
        <w:spacing w:line="240" w:lineRule="auto"/>
        <w:ind w:firstLineChars="200" w:firstLine="360"/>
      </w:pPr>
      <w:r>
        <w:rPr>
          <w:rFonts w:eastAsia="方正仿宋_GBK" w:hint="eastAsia"/>
        </w:rPr>
        <w:lastRenderedPageBreak/>
        <w:t>稻</w:t>
      </w:r>
      <w:r>
        <w:rPr>
          <w:rFonts w:ascii="方正仿宋_GBK" w:hAnsi="方正仿宋_GBK"/>
        </w:rPr>
        <w:t>:</w:t>
      </w:r>
      <w:r>
        <w:rPr>
          <w:rFonts w:eastAsia="方正仿宋_GBK" w:hint="eastAsia"/>
        </w:rPr>
        <w:t>禾本科的直秆的谷类作物</w:t>
      </w:r>
      <w:r>
        <w:rPr>
          <w:rFonts w:ascii="方正仿宋_GBK" w:hAnsi="方正仿宋_GBK"/>
        </w:rPr>
        <w:t>,</w:t>
      </w:r>
      <w:r>
        <w:rPr>
          <w:rFonts w:eastAsia="方正仿宋_GBK" w:hint="eastAsia"/>
        </w:rPr>
        <w:t>就是我们吃的大米</w:t>
      </w:r>
      <w:r>
        <w:rPr>
          <w:rFonts w:ascii="方正仿宋_GBK" w:hAnsi="方正仿宋_GBK"/>
        </w:rPr>
        <w:t>,</w:t>
      </w:r>
      <w:r>
        <w:rPr>
          <w:rFonts w:eastAsia="方正仿宋_GBK" w:hint="eastAsia"/>
        </w:rPr>
        <w:t>以及大米类、糯米等。黍</w:t>
      </w:r>
      <w:r>
        <w:rPr>
          <w:rFonts w:ascii="方正仿宋_GBK" w:hAnsi="方正仿宋_GBK"/>
        </w:rPr>
        <w:t>:</w:t>
      </w:r>
      <w:r>
        <w:rPr>
          <w:rFonts w:eastAsia="方正仿宋_GBK" w:hint="eastAsia"/>
        </w:rPr>
        <w:t>一年生草本植物</w:t>
      </w:r>
      <w:r>
        <w:rPr>
          <w:rFonts w:ascii="方正仿宋_GBK" w:hAnsi="方正仿宋_GBK"/>
        </w:rPr>
        <w:t>,</w:t>
      </w:r>
      <w:r>
        <w:rPr>
          <w:rFonts w:eastAsia="方正仿宋_GBK" w:hint="eastAsia"/>
        </w:rPr>
        <w:t>就是黄米</w:t>
      </w:r>
      <w:r>
        <w:rPr>
          <w:rFonts w:ascii="方正仿宋_GBK" w:hAnsi="方正仿宋_GBK"/>
        </w:rPr>
        <w:t>,</w:t>
      </w:r>
      <w:r>
        <w:rPr>
          <w:rFonts w:eastAsia="方正仿宋_GBK" w:hint="eastAsia"/>
        </w:rPr>
        <w:t>也可以说是小米。从严格意义上说</w:t>
      </w:r>
      <w:r>
        <w:rPr>
          <w:rFonts w:ascii="方正仿宋_GBK" w:hAnsi="方正仿宋_GBK"/>
        </w:rPr>
        <w:t>,</w:t>
      </w:r>
      <w:r>
        <w:rPr>
          <w:rFonts w:eastAsia="方正仿宋_GBK" w:hint="eastAsia"/>
        </w:rPr>
        <w:t>黄米和小米不能混为一谈</w:t>
      </w:r>
      <w:r>
        <w:rPr>
          <w:rFonts w:ascii="方正仿宋_GBK" w:hAnsi="方正仿宋_GBK"/>
        </w:rPr>
        <w:t>:</w:t>
      </w:r>
      <w:r>
        <w:rPr>
          <w:rFonts w:eastAsia="方正仿宋_GBK" w:hint="eastAsia"/>
        </w:rPr>
        <w:t>小米是粟米</w:t>
      </w:r>
      <w:r>
        <w:rPr>
          <w:rFonts w:ascii="方正仿宋_GBK" w:hAnsi="方正仿宋_GBK"/>
        </w:rPr>
        <w:t>,</w:t>
      </w:r>
      <w:r>
        <w:rPr>
          <w:rFonts w:eastAsia="方正仿宋_GBK" w:hint="eastAsia"/>
        </w:rPr>
        <w:t>又称谷子</w:t>
      </w:r>
      <w:r>
        <w:rPr>
          <w:rFonts w:ascii="方正仿宋_GBK" w:hAnsi="方正仿宋_GBK"/>
        </w:rPr>
        <w:t>;</w:t>
      </w:r>
      <w:r>
        <w:rPr>
          <w:rFonts w:eastAsia="方正仿宋_GBK" w:hint="eastAsia"/>
        </w:rPr>
        <w:t>黄米即是黍米。还有一种蜀黍米</w:t>
      </w:r>
      <w:r>
        <w:rPr>
          <w:rFonts w:ascii="方正仿宋_GBK" w:hAnsi="方正仿宋_GBK"/>
        </w:rPr>
        <w:t>,</w:t>
      </w:r>
      <w:r>
        <w:rPr>
          <w:rFonts w:eastAsia="方正仿宋_GBK" w:hint="eastAsia"/>
        </w:rPr>
        <w:t>称作秫米</w:t>
      </w:r>
      <w:r>
        <w:rPr>
          <w:rFonts w:ascii="方正仿宋_GBK" w:hAnsi="方正仿宋_GBK"/>
        </w:rPr>
        <w:t>,</w:t>
      </w:r>
      <w:r>
        <w:rPr>
          <w:rFonts w:eastAsia="方正仿宋_GBK" w:hint="eastAsia"/>
        </w:rPr>
        <w:t>就是我们所说的高粱。稷</w:t>
      </w:r>
      <w:r>
        <w:rPr>
          <w:rFonts w:ascii="方正仿宋_GBK" w:hAnsi="方正仿宋_GBK"/>
        </w:rPr>
        <w:t>:</w:t>
      </w:r>
      <w:r>
        <w:rPr>
          <w:rFonts w:eastAsia="方正仿宋_GBK" w:hint="eastAsia"/>
        </w:rPr>
        <w:t>又称粢米、穄米、糜子米</w:t>
      </w:r>
      <w:r>
        <w:rPr>
          <w:rFonts w:ascii="方正仿宋_GBK" w:hAnsi="方正仿宋_GBK"/>
        </w:rPr>
        <w:t>,</w:t>
      </w:r>
      <w:r>
        <w:rPr>
          <w:rFonts w:eastAsia="方正仿宋_GBK" w:hint="eastAsia"/>
        </w:rPr>
        <w:t>有很多人把稷米认为是小米、黍米</w:t>
      </w:r>
      <w:r>
        <w:rPr>
          <w:rFonts w:ascii="方正仿宋_GBK" w:hAnsi="方正仿宋_GBK"/>
        </w:rPr>
        <w:t>,</w:t>
      </w:r>
      <w:r>
        <w:rPr>
          <w:rFonts w:eastAsia="方正仿宋_GBK" w:hint="eastAsia"/>
        </w:rPr>
        <w:t>那是不对的</w:t>
      </w:r>
      <w:r>
        <w:rPr>
          <w:rFonts w:ascii="方正仿宋_GBK" w:hAnsi="方正仿宋_GBK"/>
        </w:rPr>
        <w:t>,</w:t>
      </w:r>
      <w:r>
        <w:rPr>
          <w:rFonts w:eastAsia="方正仿宋_GBK" w:hint="eastAsia"/>
        </w:rPr>
        <w:t>它们的外表也不一样。麦</w:t>
      </w:r>
      <w:r>
        <w:rPr>
          <w:rFonts w:ascii="方正仿宋_GBK" w:hAnsi="方正仿宋_GBK"/>
        </w:rPr>
        <w:t>:</w:t>
      </w:r>
      <w:r>
        <w:rPr>
          <w:rFonts w:eastAsia="方正仿宋_GBK" w:hint="eastAsia"/>
        </w:rPr>
        <w:t>大麦和小麦</w:t>
      </w:r>
      <w:r>
        <w:rPr>
          <w:rFonts w:ascii="方正仿宋_GBK" w:hAnsi="方正仿宋_GBK"/>
        </w:rPr>
        <w:t>,</w:t>
      </w:r>
      <w:r>
        <w:rPr>
          <w:rFonts w:eastAsia="方正仿宋_GBK" w:hint="eastAsia"/>
        </w:rPr>
        <w:t>小麦就是我们吃的白面粉</w:t>
      </w:r>
      <w:r>
        <w:rPr>
          <w:rFonts w:ascii="方正仿宋_GBK" w:hAnsi="方正仿宋_GBK"/>
        </w:rPr>
        <w:t>,</w:t>
      </w:r>
      <w:r>
        <w:rPr>
          <w:rFonts w:eastAsia="方正仿宋_GBK" w:hint="eastAsia"/>
        </w:rPr>
        <w:t>大麦一般做酒用。菽</w:t>
      </w:r>
      <w:r>
        <w:rPr>
          <w:rFonts w:ascii="方正仿宋_GBK" w:hAnsi="方正仿宋_GBK"/>
        </w:rPr>
        <w:t>:</w:t>
      </w:r>
      <w:r>
        <w:rPr>
          <w:rFonts w:eastAsia="方正仿宋_GBK" w:hint="eastAsia"/>
        </w:rPr>
        <w:t>就是大豆</w:t>
      </w:r>
      <w:r>
        <w:rPr>
          <w:rFonts w:ascii="方正仿宋_GBK" w:hAnsi="方正仿宋_GBK"/>
        </w:rPr>
        <w:t>,</w:t>
      </w:r>
      <w:r>
        <w:rPr>
          <w:rFonts w:eastAsia="方正仿宋_GBK" w:hint="eastAsia"/>
        </w:rPr>
        <w:t>通称黄豆</w:t>
      </w:r>
      <w:r>
        <w:rPr>
          <w:rFonts w:ascii="方正仿宋_GBK" w:hAnsi="方正仿宋_GBK"/>
        </w:rPr>
        <w:t>,</w:t>
      </w:r>
      <w:r>
        <w:rPr>
          <w:rFonts w:eastAsia="方正仿宋_GBK" w:hint="eastAsia"/>
        </w:rPr>
        <w:t>豆科大豆属一年生草本植物。</w:t>
      </w:r>
    </w:p>
    <w:p w:rsidR="00416B5C" w:rsidRPr="00DC6EE3" w:rsidRDefault="00416B5C"/>
    <w:sectPr w:rsidR="00416B5C" w:rsidRPr="00DC6EE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16B5C" w:rsidRDefault="00416B5C" w:rsidP="00DC6EE3">
      <w:pPr>
        <w:spacing w:line="240" w:lineRule="auto"/>
      </w:pPr>
      <w:r>
        <w:separator/>
      </w:r>
    </w:p>
  </w:endnote>
  <w:endnote w:type="continuationSeparator" w:id="1">
    <w:p w:rsidR="00416B5C" w:rsidRDefault="00416B5C" w:rsidP="00DC6EE3">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方正小标宋_GBK">
    <w:altName w:val="Arial Unicode MS"/>
    <w:charset w:val="86"/>
    <w:family w:val="script"/>
    <w:pitch w:val="fixed"/>
    <w:sig w:usb0="00000000" w:usb1="080E0000" w:usb2="00000010" w:usb3="00000000" w:csb0="00040000" w:csb1="00000000"/>
  </w:font>
  <w:font w:name="NEU-HZ-S92">
    <w:altName w:val="Arial Unicode MS"/>
    <w:charset w:val="86"/>
    <w:family w:val="script"/>
    <w:pitch w:val="variable"/>
    <w:sig w:usb0="00000000" w:usb1="AB1E0800" w:usb2="000A005E" w:usb3="00000000" w:csb0="003C0041" w:csb1="00000000"/>
  </w:font>
  <w:font w:name="方正黑体_GBK">
    <w:altName w:val="Arial Unicode MS"/>
    <w:charset w:val="86"/>
    <w:family w:val="script"/>
    <w:pitch w:val="fixed"/>
    <w:sig w:usb0="00000000" w:usb1="080E0000" w:usb2="00000010" w:usb3="00000000" w:csb0="00040000" w:csb1="00000000"/>
  </w:font>
  <w:font w:name="方正楷体_GBK">
    <w:altName w:val="Arial Unicode MS"/>
    <w:charset w:val="86"/>
    <w:family w:val="script"/>
    <w:pitch w:val="fixed"/>
    <w:sig w:usb0="00000000" w:usb1="080E0000" w:usb2="00000010" w:usb3="00000000" w:csb0="00040000" w:csb1="00000000"/>
  </w:font>
  <w:font w:name="方正仿宋_GBK">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16B5C" w:rsidRDefault="00416B5C" w:rsidP="00DC6EE3">
      <w:pPr>
        <w:spacing w:line="240" w:lineRule="auto"/>
      </w:pPr>
      <w:r>
        <w:separator/>
      </w:r>
    </w:p>
  </w:footnote>
  <w:footnote w:type="continuationSeparator" w:id="1">
    <w:p w:rsidR="00416B5C" w:rsidRDefault="00416B5C" w:rsidP="00DC6EE3">
      <w:pPr>
        <w:spacing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C6EE3"/>
    <w:rsid w:val="00416B5C"/>
    <w:rsid w:val="00540FEE"/>
    <w:rsid w:val="00DC6EE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C6EE3"/>
    <w:pPr>
      <w:spacing w:line="270" w:lineRule="exact"/>
    </w:pPr>
    <w:rPr>
      <w:rFonts w:ascii="NEU-BZ-S92" w:eastAsia="方正书宋_GBK" w:hAnsi="NEU-BZ-S92"/>
      <w:color w:val="000000"/>
      <w:kern w:val="0"/>
      <w:sz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DC6EE3"/>
    <w:pPr>
      <w:widowControl w:val="0"/>
      <w:pBdr>
        <w:bottom w:val="single" w:sz="6" w:space="1" w:color="auto"/>
      </w:pBdr>
      <w:tabs>
        <w:tab w:val="center" w:pos="4153"/>
        <w:tab w:val="right" w:pos="8306"/>
      </w:tabs>
      <w:snapToGrid w:val="0"/>
      <w:spacing w:line="240" w:lineRule="auto"/>
      <w:jc w:val="center"/>
    </w:pPr>
    <w:rPr>
      <w:rFonts w:asciiTheme="minorHAnsi" w:eastAsiaTheme="minorEastAsia" w:hAnsiTheme="minorHAnsi"/>
      <w:color w:val="auto"/>
      <w:kern w:val="2"/>
      <w:szCs w:val="18"/>
    </w:rPr>
  </w:style>
  <w:style w:type="character" w:customStyle="1" w:styleId="Char">
    <w:name w:val="页眉 Char"/>
    <w:basedOn w:val="a0"/>
    <w:link w:val="a3"/>
    <w:uiPriority w:val="99"/>
    <w:semiHidden/>
    <w:rsid w:val="00DC6EE3"/>
    <w:rPr>
      <w:sz w:val="18"/>
      <w:szCs w:val="18"/>
    </w:rPr>
  </w:style>
  <w:style w:type="paragraph" w:styleId="a4">
    <w:name w:val="footer"/>
    <w:basedOn w:val="a"/>
    <w:link w:val="Char0"/>
    <w:uiPriority w:val="99"/>
    <w:semiHidden/>
    <w:unhideWhenUsed/>
    <w:rsid w:val="00DC6EE3"/>
    <w:pPr>
      <w:widowControl w:val="0"/>
      <w:tabs>
        <w:tab w:val="center" w:pos="4153"/>
        <w:tab w:val="right" w:pos="8306"/>
      </w:tabs>
      <w:snapToGrid w:val="0"/>
      <w:spacing w:line="240" w:lineRule="auto"/>
    </w:pPr>
    <w:rPr>
      <w:rFonts w:asciiTheme="minorHAnsi" w:eastAsiaTheme="minorEastAsia" w:hAnsiTheme="minorHAnsi"/>
      <w:color w:val="auto"/>
      <w:kern w:val="2"/>
      <w:szCs w:val="18"/>
    </w:rPr>
  </w:style>
  <w:style w:type="character" w:customStyle="1" w:styleId="Char0">
    <w:name w:val="页脚 Char"/>
    <w:basedOn w:val="a0"/>
    <w:link w:val="a4"/>
    <w:uiPriority w:val="99"/>
    <w:semiHidden/>
    <w:rsid w:val="00DC6EE3"/>
    <w:rPr>
      <w:sz w:val="18"/>
      <w:szCs w:val="18"/>
    </w:rPr>
  </w:style>
  <w:style w:type="paragraph" w:styleId="a5">
    <w:name w:val="Balloon Text"/>
    <w:basedOn w:val="a"/>
    <w:link w:val="Char1"/>
    <w:uiPriority w:val="99"/>
    <w:semiHidden/>
    <w:unhideWhenUsed/>
    <w:rsid w:val="00DC6EE3"/>
    <w:pPr>
      <w:spacing w:line="240" w:lineRule="auto"/>
    </w:pPr>
    <w:rPr>
      <w:szCs w:val="18"/>
    </w:rPr>
  </w:style>
  <w:style w:type="character" w:customStyle="1" w:styleId="Char1">
    <w:name w:val="批注框文本 Char"/>
    <w:basedOn w:val="a0"/>
    <w:link w:val="a5"/>
    <w:uiPriority w:val="99"/>
    <w:semiHidden/>
    <w:rsid w:val="00DC6EE3"/>
    <w:rPr>
      <w:rFonts w:ascii="NEU-BZ-S92" w:eastAsia="方正书宋_GBK" w:hAnsi="NEU-BZ-S92"/>
      <w:color w:val="000000"/>
      <w:kern w:val="0"/>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8.jpeg"/><Relationship Id="rId18" Type="http://schemas.openxmlformats.org/officeDocument/2006/relationships/image" Target="media/image13.jpeg"/><Relationship Id="rId3" Type="http://schemas.openxmlformats.org/officeDocument/2006/relationships/webSettings" Target="webSettings.xml"/><Relationship Id="rId21" Type="http://schemas.openxmlformats.org/officeDocument/2006/relationships/image" Target="media/image16.jpeg"/><Relationship Id="rId7" Type="http://schemas.openxmlformats.org/officeDocument/2006/relationships/image" Target="media/image2.jpeg"/><Relationship Id="rId12" Type="http://schemas.openxmlformats.org/officeDocument/2006/relationships/image" Target="media/image7.jpeg"/><Relationship Id="rId17" Type="http://schemas.openxmlformats.org/officeDocument/2006/relationships/image" Target="media/image12.jpeg"/><Relationship Id="rId25"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image" Target="media/image11.jpeg"/><Relationship Id="rId20" Type="http://schemas.openxmlformats.org/officeDocument/2006/relationships/image" Target="media/image15.jpeg"/><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image" Target="media/image6.jpeg"/><Relationship Id="rId24" Type="http://schemas.openxmlformats.org/officeDocument/2006/relationships/fontTable" Target="fontTable.xml"/><Relationship Id="rId5" Type="http://schemas.openxmlformats.org/officeDocument/2006/relationships/endnotes" Target="endnotes.xml"/><Relationship Id="rId15" Type="http://schemas.openxmlformats.org/officeDocument/2006/relationships/image" Target="media/image10.jpeg"/><Relationship Id="rId23" Type="http://schemas.openxmlformats.org/officeDocument/2006/relationships/image" Target="media/image18.jpeg"/><Relationship Id="rId10" Type="http://schemas.openxmlformats.org/officeDocument/2006/relationships/image" Target="media/image5.jpeg"/><Relationship Id="rId19" Type="http://schemas.openxmlformats.org/officeDocument/2006/relationships/image" Target="media/image14.jpeg"/><Relationship Id="rId4" Type="http://schemas.openxmlformats.org/officeDocument/2006/relationships/footnotes" Target="footnotes.xml"/><Relationship Id="rId9" Type="http://schemas.openxmlformats.org/officeDocument/2006/relationships/image" Target="media/image4.jpeg"/><Relationship Id="rId14" Type="http://schemas.openxmlformats.org/officeDocument/2006/relationships/image" Target="media/image9.jpeg"/><Relationship Id="rId22" Type="http://schemas.openxmlformats.org/officeDocument/2006/relationships/image" Target="media/image17.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8</Pages>
  <Words>522</Words>
  <Characters>2976</Characters>
  <Application>Microsoft Office Word</Application>
  <DocSecurity>0</DocSecurity>
  <Lines>24</Lines>
  <Paragraphs>6</Paragraphs>
  <ScaleCrop>false</ScaleCrop>
  <Company/>
  <LinksUpToDate>false</LinksUpToDate>
  <CharactersWithSpaces>3492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dcterms:created xsi:type="dcterms:W3CDTF">2021-08-12T07:27:00Z</dcterms:created>
  <dcterms:modified xsi:type="dcterms:W3CDTF">2021-08-12T07:28:00Z</dcterms:modified>
</cp:coreProperties>
</file>